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66D9BD" w14:textId="77777777" w:rsidR="00DA76E1" w:rsidRDefault="00ED0C06">
      <w:pPr>
        <w:rPr>
          <w:rFonts w:ascii="Times New Roman" w:hAnsi="Times New Roman" w:cs="Times New Roman"/>
          <w:sz w:val="24"/>
          <w:szCs w:val="24"/>
        </w:rPr>
      </w:pPr>
      <w:bookmarkStart w:id="0" w:name="_GoBack"/>
      <w:bookmarkEnd w:id="0"/>
      <w:r>
        <w:rPr>
          <w:rFonts w:ascii="Times New Roman" w:hAnsi="Times New Roman" w:cs="Times New Roman"/>
          <w:sz w:val="24"/>
          <w:szCs w:val="24"/>
        </w:rPr>
        <w:t>Marton Moss Neighbourhood Forum</w:t>
      </w:r>
    </w:p>
    <w:p w14:paraId="57BC2B9C" w14:textId="77777777" w:rsidR="00ED0C06" w:rsidRDefault="00ED0C06">
      <w:pPr>
        <w:rPr>
          <w:rFonts w:ascii="Times New Roman" w:hAnsi="Times New Roman" w:cs="Times New Roman"/>
          <w:sz w:val="20"/>
          <w:szCs w:val="20"/>
        </w:rPr>
      </w:pPr>
      <w:r>
        <w:rPr>
          <w:rFonts w:ascii="Times New Roman" w:hAnsi="Times New Roman" w:cs="Times New Roman"/>
          <w:sz w:val="24"/>
          <w:szCs w:val="24"/>
        </w:rPr>
        <w:t xml:space="preserve">Meeting held at South Shore Tennis </w:t>
      </w:r>
      <w:r w:rsidR="005021A6">
        <w:rPr>
          <w:rFonts w:ascii="Times New Roman" w:hAnsi="Times New Roman" w:cs="Times New Roman"/>
          <w:sz w:val="24"/>
          <w:szCs w:val="24"/>
        </w:rPr>
        <w:t>Club on 19</w:t>
      </w:r>
      <w:r w:rsidR="005021A6" w:rsidRPr="005021A6">
        <w:rPr>
          <w:rFonts w:ascii="Times New Roman" w:hAnsi="Times New Roman" w:cs="Times New Roman"/>
          <w:sz w:val="24"/>
          <w:szCs w:val="24"/>
          <w:vertAlign w:val="superscript"/>
        </w:rPr>
        <w:t>th</w:t>
      </w:r>
      <w:r w:rsidR="005021A6">
        <w:rPr>
          <w:rFonts w:ascii="Times New Roman" w:hAnsi="Times New Roman" w:cs="Times New Roman"/>
          <w:sz w:val="24"/>
          <w:szCs w:val="24"/>
        </w:rPr>
        <w:t xml:space="preserve"> February 202</w:t>
      </w:r>
      <w:r w:rsidR="00CE3098">
        <w:rPr>
          <w:rFonts w:ascii="Times New Roman" w:hAnsi="Times New Roman" w:cs="Times New Roman"/>
          <w:sz w:val="24"/>
          <w:szCs w:val="24"/>
        </w:rPr>
        <w:t>0 at 7:00pm.</w:t>
      </w:r>
    </w:p>
    <w:p w14:paraId="68E1D490" w14:textId="77777777" w:rsidR="00CC57F2" w:rsidRDefault="00CC57F2">
      <w:pPr>
        <w:rPr>
          <w:rFonts w:ascii="Times New Roman" w:hAnsi="Times New Roman" w:cs="Times New Roman"/>
          <w:sz w:val="20"/>
          <w:szCs w:val="20"/>
        </w:rPr>
      </w:pPr>
    </w:p>
    <w:p w14:paraId="3AA490CC" w14:textId="77777777" w:rsidR="00CC57F2" w:rsidRDefault="00CC57F2">
      <w:pPr>
        <w:rPr>
          <w:rFonts w:ascii="Times New Roman" w:hAnsi="Times New Roman" w:cs="Times New Roman"/>
          <w:sz w:val="20"/>
          <w:szCs w:val="20"/>
        </w:rPr>
      </w:pPr>
      <w:r>
        <w:rPr>
          <w:rFonts w:ascii="Times New Roman" w:hAnsi="Times New Roman" w:cs="Times New Roman"/>
          <w:sz w:val="20"/>
          <w:szCs w:val="20"/>
        </w:rPr>
        <w:t>Persons Present:</w:t>
      </w:r>
    </w:p>
    <w:p w14:paraId="65D125C6" w14:textId="67354382" w:rsidR="00CA1EA3" w:rsidRDefault="00B639CD" w:rsidP="00B639CD">
      <w:pPr>
        <w:rPr>
          <w:rFonts w:ascii="Times New Roman" w:hAnsi="Times New Roman" w:cs="Times New Roman"/>
          <w:sz w:val="20"/>
          <w:szCs w:val="20"/>
        </w:rPr>
      </w:pPr>
      <w:r>
        <w:rPr>
          <w:rFonts w:ascii="Times New Roman" w:hAnsi="Times New Roman" w:cs="Times New Roman"/>
          <w:sz w:val="20"/>
          <w:szCs w:val="20"/>
        </w:rPr>
        <w:t>A.Allen. B.All</w:t>
      </w:r>
      <w:r w:rsidR="005960FA">
        <w:rPr>
          <w:rFonts w:ascii="Times New Roman" w:hAnsi="Times New Roman" w:cs="Times New Roman"/>
          <w:sz w:val="20"/>
          <w:szCs w:val="20"/>
        </w:rPr>
        <w:t xml:space="preserve">en. J.Ashworth. </w:t>
      </w:r>
      <w:r w:rsidR="00822758">
        <w:rPr>
          <w:rFonts w:ascii="Times New Roman" w:hAnsi="Times New Roman" w:cs="Times New Roman"/>
          <w:sz w:val="20"/>
          <w:szCs w:val="20"/>
        </w:rPr>
        <w:t>K</w:t>
      </w:r>
      <w:r w:rsidR="000073E8">
        <w:rPr>
          <w:rFonts w:ascii="Times New Roman" w:hAnsi="Times New Roman" w:cs="Times New Roman"/>
          <w:sz w:val="20"/>
          <w:szCs w:val="20"/>
        </w:rPr>
        <w:t>.Aston-Cardwell.</w:t>
      </w:r>
      <w:r w:rsidR="0009441A">
        <w:rPr>
          <w:rFonts w:ascii="Times New Roman" w:hAnsi="Times New Roman" w:cs="Times New Roman"/>
          <w:sz w:val="20"/>
          <w:szCs w:val="20"/>
        </w:rPr>
        <w:t xml:space="preserve"> E.Atkinson.</w:t>
      </w:r>
      <w:r w:rsidR="001E1844">
        <w:rPr>
          <w:rFonts w:ascii="Times New Roman" w:hAnsi="Times New Roman" w:cs="Times New Roman"/>
          <w:sz w:val="20"/>
          <w:szCs w:val="20"/>
        </w:rPr>
        <w:t xml:space="preserve"> S.Atkinson. </w:t>
      </w:r>
      <w:r w:rsidR="00FA4956">
        <w:rPr>
          <w:rFonts w:ascii="Times New Roman" w:hAnsi="Times New Roman" w:cs="Times New Roman"/>
          <w:sz w:val="20"/>
          <w:szCs w:val="20"/>
        </w:rPr>
        <w:t>D.</w:t>
      </w:r>
      <w:r w:rsidR="001322A7">
        <w:rPr>
          <w:rFonts w:ascii="Times New Roman" w:hAnsi="Times New Roman" w:cs="Times New Roman"/>
          <w:sz w:val="20"/>
          <w:szCs w:val="20"/>
        </w:rPr>
        <w:t>Balshaw</w:t>
      </w:r>
      <w:r w:rsidR="0073416A">
        <w:rPr>
          <w:rFonts w:ascii="Times New Roman" w:hAnsi="Times New Roman" w:cs="Times New Roman"/>
          <w:sz w:val="20"/>
          <w:szCs w:val="20"/>
        </w:rPr>
        <w:t>.</w:t>
      </w:r>
      <w:r w:rsidR="00A55234">
        <w:rPr>
          <w:rFonts w:ascii="Times New Roman" w:hAnsi="Times New Roman" w:cs="Times New Roman"/>
          <w:sz w:val="20"/>
          <w:szCs w:val="20"/>
        </w:rPr>
        <w:t xml:space="preserve"> D.Barns</w:t>
      </w:r>
      <w:r w:rsidR="00DB4483">
        <w:rPr>
          <w:rFonts w:ascii="Times New Roman" w:hAnsi="Times New Roman" w:cs="Times New Roman"/>
          <w:sz w:val="20"/>
          <w:szCs w:val="20"/>
        </w:rPr>
        <w:t>.</w:t>
      </w:r>
      <w:r w:rsidR="00465CF1">
        <w:rPr>
          <w:rFonts w:ascii="Times New Roman" w:hAnsi="Times New Roman" w:cs="Times New Roman"/>
          <w:sz w:val="20"/>
          <w:szCs w:val="20"/>
        </w:rPr>
        <w:t xml:space="preserve"> R.Bibby. </w:t>
      </w:r>
      <w:r w:rsidR="00A55234">
        <w:rPr>
          <w:rFonts w:ascii="Times New Roman" w:hAnsi="Times New Roman" w:cs="Times New Roman"/>
          <w:sz w:val="20"/>
          <w:szCs w:val="20"/>
        </w:rPr>
        <w:t>S.Bibby.</w:t>
      </w:r>
      <w:r w:rsidR="0073416A">
        <w:rPr>
          <w:rFonts w:ascii="Times New Roman" w:hAnsi="Times New Roman" w:cs="Times New Roman"/>
          <w:sz w:val="20"/>
          <w:szCs w:val="20"/>
        </w:rPr>
        <w:t xml:space="preserve"> D.Buckley.</w:t>
      </w:r>
      <w:r w:rsidR="002906C5">
        <w:rPr>
          <w:rFonts w:ascii="Times New Roman" w:hAnsi="Times New Roman" w:cs="Times New Roman"/>
          <w:sz w:val="20"/>
          <w:szCs w:val="20"/>
        </w:rPr>
        <w:t xml:space="preserve"> D.Clayton</w:t>
      </w:r>
      <w:r w:rsidR="00171A72">
        <w:rPr>
          <w:rFonts w:ascii="Times New Roman" w:hAnsi="Times New Roman" w:cs="Times New Roman"/>
          <w:sz w:val="20"/>
          <w:szCs w:val="20"/>
        </w:rPr>
        <w:t>.</w:t>
      </w:r>
      <w:r w:rsidR="00465CF1">
        <w:rPr>
          <w:rFonts w:ascii="Times New Roman" w:hAnsi="Times New Roman" w:cs="Times New Roman"/>
          <w:sz w:val="20"/>
          <w:szCs w:val="20"/>
        </w:rPr>
        <w:t xml:space="preserve"> L.Cooper.</w:t>
      </w:r>
      <w:r w:rsidR="00171A72">
        <w:rPr>
          <w:rFonts w:ascii="Times New Roman" w:hAnsi="Times New Roman" w:cs="Times New Roman"/>
          <w:sz w:val="20"/>
          <w:szCs w:val="20"/>
        </w:rPr>
        <w:t xml:space="preserve"> A.Davies. </w:t>
      </w:r>
      <w:r w:rsidR="001619E2">
        <w:rPr>
          <w:rFonts w:ascii="Times New Roman" w:hAnsi="Times New Roman" w:cs="Times New Roman"/>
          <w:sz w:val="20"/>
          <w:szCs w:val="20"/>
        </w:rPr>
        <w:t>S.Denning and sons.</w:t>
      </w:r>
      <w:r w:rsidR="00910C71">
        <w:rPr>
          <w:rFonts w:ascii="Times New Roman" w:hAnsi="Times New Roman" w:cs="Times New Roman"/>
          <w:sz w:val="20"/>
          <w:szCs w:val="20"/>
        </w:rPr>
        <w:t xml:space="preserve"> </w:t>
      </w:r>
      <w:r w:rsidR="00E37755">
        <w:rPr>
          <w:rFonts w:ascii="Times New Roman" w:hAnsi="Times New Roman" w:cs="Times New Roman"/>
          <w:sz w:val="20"/>
          <w:szCs w:val="20"/>
        </w:rPr>
        <w:t>R</w:t>
      </w:r>
      <w:r w:rsidR="002D0ECC">
        <w:rPr>
          <w:rFonts w:ascii="Times New Roman" w:hAnsi="Times New Roman" w:cs="Times New Roman"/>
          <w:sz w:val="20"/>
          <w:szCs w:val="20"/>
        </w:rPr>
        <w:t xml:space="preserve">.Ellis. </w:t>
      </w:r>
      <w:r w:rsidR="00910C71">
        <w:rPr>
          <w:rFonts w:ascii="Times New Roman" w:hAnsi="Times New Roman" w:cs="Times New Roman"/>
          <w:sz w:val="20"/>
          <w:szCs w:val="20"/>
        </w:rPr>
        <w:t>H.Feeney. R.Gibson</w:t>
      </w:r>
      <w:r w:rsidR="00DF384B">
        <w:rPr>
          <w:rFonts w:ascii="Times New Roman" w:hAnsi="Times New Roman" w:cs="Times New Roman"/>
          <w:sz w:val="20"/>
          <w:szCs w:val="20"/>
        </w:rPr>
        <w:t>. P.Green.</w:t>
      </w:r>
      <w:r w:rsidR="0014609A">
        <w:rPr>
          <w:rFonts w:ascii="Times New Roman" w:hAnsi="Times New Roman" w:cs="Times New Roman"/>
          <w:sz w:val="20"/>
          <w:szCs w:val="20"/>
        </w:rPr>
        <w:t xml:space="preserve"> B.Green.</w:t>
      </w:r>
      <w:r w:rsidR="00DF384B">
        <w:rPr>
          <w:rFonts w:ascii="Times New Roman" w:hAnsi="Times New Roman" w:cs="Times New Roman"/>
          <w:sz w:val="20"/>
          <w:szCs w:val="20"/>
        </w:rPr>
        <w:t xml:space="preserve"> C.Green</w:t>
      </w:r>
      <w:r w:rsidR="0018514D">
        <w:rPr>
          <w:rFonts w:ascii="Times New Roman" w:hAnsi="Times New Roman" w:cs="Times New Roman"/>
          <w:sz w:val="20"/>
          <w:szCs w:val="20"/>
        </w:rPr>
        <w:t>. C.Guerin. P.Hargreaves</w:t>
      </w:r>
      <w:r w:rsidR="0014609A">
        <w:rPr>
          <w:rFonts w:ascii="Times New Roman" w:hAnsi="Times New Roman" w:cs="Times New Roman"/>
          <w:sz w:val="20"/>
          <w:szCs w:val="20"/>
        </w:rPr>
        <w:t xml:space="preserve">. R.Hargreaves. </w:t>
      </w:r>
      <w:r w:rsidR="00455495">
        <w:rPr>
          <w:rFonts w:ascii="Times New Roman" w:hAnsi="Times New Roman" w:cs="Times New Roman"/>
          <w:sz w:val="20"/>
          <w:szCs w:val="20"/>
        </w:rPr>
        <w:t>C.Hene</w:t>
      </w:r>
      <w:r w:rsidR="002A4EA5">
        <w:rPr>
          <w:rFonts w:ascii="Times New Roman" w:hAnsi="Times New Roman" w:cs="Times New Roman"/>
          <w:sz w:val="20"/>
          <w:szCs w:val="20"/>
        </w:rPr>
        <w:t xml:space="preserve">ghan. M.Heneghan. </w:t>
      </w:r>
      <w:r w:rsidR="007518A8">
        <w:rPr>
          <w:rFonts w:ascii="Times New Roman" w:hAnsi="Times New Roman" w:cs="Times New Roman"/>
          <w:sz w:val="20"/>
          <w:szCs w:val="20"/>
        </w:rPr>
        <w:t xml:space="preserve">B.Hill. N.Hill. </w:t>
      </w:r>
      <w:r w:rsidR="002A4EA5">
        <w:rPr>
          <w:rFonts w:ascii="Times New Roman" w:hAnsi="Times New Roman" w:cs="Times New Roman"/>
          <w:sz w:val="20"/>
          <w:szCs w:val="20"/>
        </w:rPr>
        <w:t xml:space="preserve">B.Jackson. E.Jackson. </w:t>
      </w:r>
      <w:r w:rsidR="009F24C5">
        <w:rPr>
          <w:rFonts w:ascii="Times New Roman" w:hAnsi="Times New Roman" w:cs="Times New Roman"/>
          <w:sz w:val="20"/>
          <w:szCs w:val="20"/>
        </w:rPr>
        <w:t>J.Lawn.</w:t>
      </w:r>
      <w:r w:rsidR="00933CE5">
        <w:rPr>
          <w:rFonts w:ascii="Times New Roman" w:hAnsi="Times New Roman" w:cs="Times New Roman"/>
          <w:sz w:val="20"/>
          <w:szCs w:val="20"/>
        </w:rPr>
        <w:t xml:space="preserve"> </w:t>
      </w:r>
      <w:r w:rsidR="00D93DE0">
        <w:rPr>
          <w:rFonts w:ascii="Times New Roman" w:hAnsi="Times New Roman" w:cs="Times New Roman"/>
          <w:sz w:val="20"/>
          <w:szCs w:val="20"/>
        </w:rPr>
        <w:t>C.Manton. M.Marriot. D.</w:t>
      </w:r>
      <w:r w:rsidR="00826136">
        <w:rPr>
          <w:rFonts w:ascii="Times New Roman" w:hAnsi="Times New Roman" w:cs="Times New Roman"/>
          <w:sz w:val="20"/>
          <w:szCs w:val="20"/>
        </w:rPr>
        <w:t>Mckay. S.Morr</w:t>
      </w:r>
      <w:r w:rsidR="008446FA">
        <w:rPr>
          <w:rFonts w:ascii="Times New Roman" w:hAnsi="Times New Roman" w:cs="Times New Roman"/>
          <w:sz w:val="20"/>
          <w:szCs w:val="20"/>
        </w:rPr>
        <w:t>ell.</w:t>
      </w:r>
      <w:r w:rsidR="002A5740">
        <w:rPr>
          <w:rFonts w:ascii="Times New Roman" w:hAnsi="Times New Roman" w:cs="Times New Roman"/>
          <w:sz w:val="20"/>
          <w:szCs w:val="20"/>
        </w:rPr>
        <w:t xml:space="preserve"> G.</w:t>
      </w:r>
      <w:r w:rsidR="007518A8">
        <w:rPr>
          <w:rFonts w:ascii="Times New Roman" w:hAnsi="Times New Roman" w:cs="Times New Roman"/>
          <w:sz w:val="20"/>
          <w:szCs w:val="20"/>
        </w:rPr>
        <w:t>Neal.</w:t>
      </w:r>
      <w:r w:rsidR="00507262">
        <w:rPr>
          <w:rFonts w:ascii="Times New Roman" w:hAnsi="Times New Roman" w:cs="Times New Roman"/>
          <w:sz w:val="20"/>
          <w:szCs w:val="20"/>
        </w:rPr>
        <w:t xml:space="preserve"> </w:t>
      </w:r>
      <w:r w:rsidR="002016E7">
        <w:rPr>
          <w:rFonts w:ascii="Times New Roman" w:hAnsi="Times New Roman" w:cs="Times New Roman"/>
          <w:sz w:val="20"/>
          <w:szCs w:val="20"/>
        </w:rPr>
        <w:t>T.</w:t>
      </w:r>
      <w:r w:rsidR="00773DDC">
        <w:rPr>
          <w:rFonts w:ascii="Times New Roman" w:hAnsi="Times New Roman" w:cs="Times New Roman"/>
          <w:sz w:val="20"/>
          <w:szCs w:val="20"/>
        </w:rPr>
        <w:t xml:space="preserve">Neal. </w:t>
      </w:r>
      <w:r w:rsidR="00507262">
        <w:rPr>
          <w:rFonts w:ascii="Times New Roman" w:hAnsi="Times New Roman" w:cs="Times New Roman"/>
          <w:sz w:val="20"/>
          <w:szCs w:val="20"/>
        </w:rPr>
        <w:t>A.Powell. N.Powell.</w:t>
      </w:r>
      <w:r w:rsidR="00054FE0">
        <w:rPr>
          <w:rFonts w:ascii="Times New Roman" w:hAnsi="Times New Roman" w:cs="Times New Roman"/>
          <w:sz w:val="20"/>
          <w:szCs w:val="20"/>
        </w:rPr>
        <w:t xml:space="preserve"> L.Satterthwaite.</w:t>
      </w:r>
      <w:r w:rsidR="008446FA">
        <w:rPr>
          <w:rFonts w:ascii="Times New Roman" w:hAnsi="Times New Roman" w:cs="Times New Roman"/>
          <w:sz w:val="20"/>
          <w:szCs w:val="20"/>
        </w:rPr>
        <w:t xml:space="preserve"> P.Shevloff. Y.Shevloff.</w:t>
      </w:r>
      <w:r w:rsidR="00CA1EA3">
        <w:rPr>
          <w:rFonts w:ascii="Times New Roman" w:hAnsi="Times New Roman" w:cs="Times New Roman"/>
          <w:sz w:val="20"/>
          <w:szCs w:val="20"/>
        </w:rPr>
        <w:t xml:space="preserve"> W.Smith</w:t>
      </w:r>
      <w:r w:rsidR="00073949">
        <w:rPr>
          <w:rFonts w:ascii="Times New Roman" w:hAnsi="Times New Roman" w:cs="Times New Roman"/>
          <w:sz w:val="20"/>
          <w:szCs w:val="20"/>
        </w:rPr>
        <w:t xml:space="preserve"> </w:t>
      </w:r>
      <w:r w:rsidR="00CA1EA3">
        <w:rPr>
          <w:rFonts w:ascii="Times New Roman" w:hAnsi="Times New Roman" w:cs="Times New Roman"/>
          <w:sz w:val="20"/>
          <w:szCs w:val="20"/>
        </w:rPr>
        <w:t xml:space="preserve">K.Smith. </w:t>
      </w:r>
      <w:r w:rsidR="001C692C">
        <w:rPr>
          <w:rFonts w:ascii="Times New Roman" w:hAnsi="Times New Roman" w:cs="Times New Roman"/>
          <w:sz w:val="20"/>
          <w:szCs w:val="20"/>
        </w:rPr>
        <w:t xml:space="preserve">P.Steeden. D.Stephens. </w:t>
      </w:r>
      <w:r w:rsidR="005E64B2">
        <w:rPr>
          <w:rFonts w:ascii="Times New Roman" w:hAnsi="Times New Roman" w:cs="Times New Roman"/>
          <w:sz w:val="20"/>
          <w:szCs w:val="20"/>
        </w:rPr>
        <w:t>P.Whiteside.</w:t>
      </w:r>
      <w:r w:rsidR="00C17227">
        <w:rPr>
          <w:rFonts w:ascii="Times New Roman" w:hAnsi="Times New Roman" w:cs="Times New Roman"/>
          <w:sz w:val="20"/>
          <w:szCs w:val="20"/>
        </w:rPr>
        <w:t xml:space="preserve"> S.Woodhouse</w:t>
      </w:r>
      <w:r w:rsidR="00D44E21">
        <w:rPr>
          <w:rFonts w:ascii="Times New Roman" w:hAnsi="Times New Roman" w:cs="Times New Roman"/>
          <w:sz w:val="20"/>
          <w:szCs w:val="20"/>
        </w:rPr>
        <w:t>.</w:t>
      </w:r>
      <w:r w:rsidR="005E64B2">
        <w:rPr>
          <w:rFonts w:ascii="Times New Roman" w:hAnsi="Times New Roman" w:cs="Times New Roman"/>
          <w:sz w:val="20"/>
          <w:szCs w:val="20"/>
        </w:rPr>
        <w:t xml:space="preserve"> </w:t>
      </w:r>
      <w:r w:rsidR="00643E14">
        <w:rPr>
          <w:rFonts w:ascii="Times New Roman" w:hAnsi="Times New Roman" w:cs="Times New Roman"/>
          <w:sz w:val="20"/>
          <w:szCs w:val="20"/>
        </w:rPr>
        <w:t xml:space="preserve">A.Wragg. </w:t>
      </w:r>
      <w:r w:rsidR="008246C5">
        <w:rPr>
          <w:rFonts w:ascii="Times New Roman" w:hAnsi="Times New Roman" w:cs="Times New Roman"/>
          <w:sz w:val="20"/>
          <w:szCs w:val="20"/>
        </w:rPr>
        <w:t>D.Worsley.</w:t>
      </w:r>
      <w:r w:rsidR="003C293A">
        <w:rPr>
          <w:rFonts w:ascii="Times New Roman" w:hAnsi="Times New Roman" w:cs="Times New Roman"/>
          <w:sz w:val="20"/>
          <w:szCs w:val="20"/>
        </w:rPr>
        <w:t xml:space="preserve"> </w:t>
      </w:r>
      <w:r w:rsidR="00F86DA6">
        <w:rPr>
          <w:rFonts w:ascii="Times New Roman" w:hAnsi="Times New Roman" w:cs="Times New Roman"/>
          <w:sz w:val="20"/>
          <w:szCs w:val="20"/>
        </w:rPr>
        <w:t>A.Young.</w:t>
      </w:r>
    </w:p>
    <w:p w14:paraId="23A3114C" w14:textId="77777777" w:rsidR="00B86953" w:rsidRDefault="00B86953" w:rsidP="00B639CD">
      <w:pPr>
        <w:rPr>
          <w:rFonts w:ascii="Times New Roman" w:hAnsi="Times New Roman" w:cs="Times New Roman"/>
          <w:sz w:val="20"/>
          <w:szCs w:val="20"/>
        </w:rPr>
      </w:pPr>
    </w:p>
    <w:p w14:paraId="41DB4775" w14:textId="77777777" w:rsidR="00B86953" w:rsidRDefault="00B86953" w:rsidP="00B639CD">
      <w:pPr>
        <w:rPr>
          <w:rFonts w:ascii="Times New Roman" w:hAnsi="Times New Roman" w:cs="Times New Roman"/>
          <w:sz w:val="20"/>
          <w:szCs w:val="20"/>
        </w:rPr>
      </w:pPr>
      <w:r>
        <w:rPr>
          <w:rFonts w:ascii="Times New Roman" w:hAnsi="Times New Roman" w:cs="Times New Roman"/>
          <w:sz w:val="20"/>
          <w:szCs w:val="20"/>
        </w:rPr>
        <w:t>Apologies:</w:t>
      </w:r>
    </w:p>
    <w:p w14:paraId="14512BD9" w14:textId="77777777" w:rsidR="003E2E26" w:rsidRDefault="008F0F5B" w:rsidP="00B639CD">
      <w:pPr>
        <w:rPr>
          <w:rFonts w:ascii="Times New Roman" w:hAnsi="Times New Roman" w:cs="Times New Roman"/>
          <w:sz w:val="20"/>
          <w:szCs w:val="20"/>
        </w:rPr>
      </w:pPr>
      <w:r>
        <w:rPr>
          <w:rFonts w:ascii="Times New Roman" w:hAnsi="Times New Roman" w:cs="Times New Roman"/>
          <w:sz w:val="20"/>
          <w:szCs w:val="20"/>
        </w:rPr>
        <w:t>P.Balshaw</w:t>
      </w:r>
      <w:r w:rsidR="003C293A">
        <w:rPr>
          <w:rFonts w:ascii="Times New Roman" w:hAnsi="Times New Roman" w:cs="Times New Roman"/>
          <w:sz w:val="20"/>
          <w:szCs w:val="20"/>
        </w:rPr>
        <w:t>. E.Bate</w:t>
      </w:r>
      <w:r>
        <w:rPr>
          <w:rFonts w:ascii="Times New Roman" w:hAnsi="Times New Roman" w:cs="Times New Roman"/>
          <w:sz w:val="20"/>
          <w:szCs w:val="20"/>
        </w:rPr>
        <w:t xml:space="preserve">. </w:t>
      </w:r>
      <w:r w:rsidR="0073416A">
        <w:rPr>
          <w:rFonts w:ascii="Times New Roman" w:hAnsi="Times New Roman" w:cs="Times New Roman"/>
          <w:sz w:val="20"/>
          <w:szCs w:val="20"/>
        </w:rPr>
        <w:t>L</w:t>
      </w:r>
      <w:r w:rsidR="00B86953">
        <w:rPr>
          <w:rFonts w:ascii="Times New Roman" w:hAnsi="Times New Roman" w:cs="Times New Roman"/>
          <w:sz w:val="20"/>
          <w:szCs w:val="20"/>
        </w:rPr>
        <w:t xml:space="preserve">.Beaumont. </w:t>
      </w:r>
      <w:r w:rsidR="0012480E">
        <w:rPr>
          <w:rFonts w:ascii="Times New Roman" w:hAnsi="Times New Roman" w:cs="Times New Roman"/>
          <w:sz w:val="20"/>
          <w:szCs w:val="20"/>
        </w:rPr>
        <w:t>P.Bolton. S.Cartmell. J.</w:t>
      </w:r>
      <w:r w:rsidR="0052396A">
        <w:rPr>
          <w:rFonts w:ascii="Times New Roman" w:hAnsi="Times New Roman" w:cs="Times New Roman"/>
          <w:sz w:val="20"/>
          <w:szCs w:val="20"/>
        </w:rPr>
        <w:t xml:space="preserve">Cartmel. </w:t>
      </w:r>
      <w:r w:rsidR="00B74332">
        <w:rPr>
          <w:rFonts w:ascii="Times New Roman" w:hAnsi="Times New Roman" w:cs="Times New Roman"/>
          <w:sz w:val="20"/>
          <w:szCs w:val="20"/>
        </w:rPr>
        <w:t xml:space="preserve">D.Curwood. </w:t>
      </w:r>
      <w:r w:rsidR="008D0D0A">
        <w:rPr>
          <w:rFonts w:ascii="Times New Roman" w:hAnsi="Times New Roman" w:cs="Times New Roman"/>
          <w:sz w:val="20"/>
          <w:szCs w:val="20"/>
        </w:rPr>
        <w:t xml:space="preserve">H.Cuthbert. D.Garner. </w:t>
      </w:r>
      <w:r w:rsidR="009F24C5">
        <w:rPr>
          <w:rFonts w:ascii="Times New Roman" w:hAnsi="Times New Roman" w:cs="Times New Roman"/>
          <w:sz w:val="20"/>
          <w:szCs w:val="20"/>
        </w:rPr>
        <w:t xml:space="preserve">B.Haworth. </w:t>
      </w:r>
      <w:r w:rsidR="009C1EC6">
        <w:rPr>
          <w:rFonts w:ascii="Times New Roman" w:hAnsi="Times New Roman" w:cs="Times New Roman"/>
          <w:sz w:val="20"/>
          <w:szCs w:val="20"/>
        </w:rPr>
        <w:t xml:space="preserve">N.Hessey. </w:t>
      </w:r>
      <w:r w:rsidR="00F6231D">
        <w:rPr>
          <w:rFonts w:ascii="Times New Roman" w:hAnsi="Times New Roman" w:cs="Times New Roman"/>
          <w:sz w:val="20"/>
          <w:szCs w:val="20"/>
        </w:rPr>
        <w:t>J.Hulme M.Jackson. JP. Jackson</w:t>
      </w:r>
      <w:r w:rsidR="00D90A82">
        <w:rPr>
          <w:rFonts w:ascii="Times New Roman" w:hAnsi="Times New Roman" w:cs="Times New Roman"/>
          <w:sz w:val="20"/>
          <w:szCs w:val="20"/>
        </w:rPr>
        <w:t xml:space="preserve">. </w:t>
      </w:r>
      <w:r w:rsidR="00F33A7D">
        <w:rPr>
          <w:rFonts w:ascii="Times New Roman" w:hAnsi="Times New Roman" w:cs="Times New Roman"/>
          <w:sz w:val="20"/>
          <w:szCs w:val="20"/>
        </w:rPr>
        <w:t>E.Knott.</w:t>
      </w:r>
      <w:r w:rsidR="00D90A82">
        <w:rPr>
          <w:rFonts w:ascii="Times New Roman" w:hAnsi="Times New Roman" w:cs="Times New Roman"/>
          <w:sz w:val="20"/>
          <w:szCs w:val="20"/>
        </w:rPr>
        <w:t>P.Maddock.</w:t>
      </w:r>
      <w:r w:rsidR="007A7BBD">
        <w:rPr>
          <w:rFonts w:ascii="Times New Roman" w:hAnsi="Times New Roman" w:cs="Times New Roman"/>
          <w:sz w:val="20"/>
          <w:szCs w:val="20"/>
        </w:rPr>
        <w:t xml:space="preserve"> M.Powell. B.Pugh. </w:t>
      </w:r>
      <w:r w:rsidR="00054FE0">
        <w:rPr>
          <w:rFonts w:ascii="Times New Roman" w:hAnsi="Times New Roman" w:cs="Times New Roman"/>
          <w:sz w:val="20"/>
          <w:szCs w:val="20"/>
        </w:rPr>
        <w:t>B.Scott</w:t>
      </w:r>
      <w:r w:rsidR="005E64B2">
        <w:rPr>
          <w:rFonts w:ascii="Times New Roman" w:hAnsi="Times New Roman" w:cs="Times New Roman"/>
          <w:sz w:val="20"/>
          <w:szCs w:val="20"/>
        </w:rPr>
        <w:t>. A.Spencer. R.Spencer</w:t>
      </w:r>
      <w:r w:rsidR="003E2E26">
        <w:rPr>
          <w:rFonts w:ascii="Times New Roman" w:hAnsi="Times New Roman" w:cs="Times New Roman"/>
          <w:sz w:val="20"/>
          <w:szCs w:val="20"/>
        </w:rPr>
        <w:t>.</w:t>
      </w:r>
      <w:r w:rsidR="00F33A7D">
        <w:rPr>
          <w:rFonts w:ascii="Times New Roman" w:hAnsi="Times New Roman" w:cs="Times New Roman"/>
          <w:sz w:val="20"/>
          <w:szCs w:val="20"/>
        </w:rPr>
        <w:t xml:space="preserve"> </w:t>
      </w:r>
      <w:r w:rsidR="003E2E26">
        <w:rPr>
          <w:rFonts w:ascii="Times New Roman" w:hAnsi="Times New Roman" w:cs="Times New Roman"/>
          <w:sz w:val="20"/>
          <w:szCs w:val="20"/>
        </w:rPr>
        <w:t xml:space="preserve">J.Taylor. </w:t>
      </w:r>
      <w:r w:rsidR="008F2884">
        <w:rPr>
          <w:rFonts w:ascii="Times New Roman" w:hAnsi="Times New Roman" w:cs="Times New Roman"/>
          <w:sz w:val="20"/>
          <w:szCs w:val="20"/>
        </w:rPr>
        <w:t xml:space="preserve">J.Williams. </w:t>
      </w:r>
      <w:r w:rsidR="003E2E26">
        <w:rPr>
          <w:rFonts w:ascii="Times New Roman" w:hAnsi="Times New Roman" w:cs="Times New Roman"/>
          <w:sz w:val="20"/>
          <w:szCs w:val="20"/>
        </w:rPr>
        <w:t xml:space="preserve">A.Wood. </w:t>
      </w:r>
    </w:p>
    <w:p w14:paraId="090BDD3B" w14:textId="77777777" w:rsidR="00956F0D" w:rsidRDefault="00956F0D" w:rsidP="00B639CD">
      <w:pPr>
        <w:rPr>
          <w:rFonts w:ascii="Times New Roman" w:hAnsi="Times New Roman" w:cs="Times New Roman"/>
          <w:sz w:val="20"/>
          <w:szCs w:val="20"/>
        </w:rPr>
      </w:pPr>
    </w:p>
    <w:p w14:paraId="2732D928" w14:textId="77777777" w:rsidR="00956F0D" w:rsidRDefault="00956F0D" w:rsidP="00B639CD">
      <w:pPr>
        <w:rPr>
          <w:rFonts w:ascii="Times New Roman" w:hAnsi="Times New Roman" w:cs="Times New Roman"/>
          <w:sz w:val="20"/>
          <w:szCs w:val="20"/>
        </w:rPr>
      </w:pPr>
      <w:r>
        <w:rPr>
          <w:rFonts w:ascii="Times New Roman" w:hAnsi="Times New Roman" w:cs="Times New Roman"/>
          <w:sz w:val="20"/>
          <w:szCs w:val="20"/>
        </w:rPr>
        <w:t>Agenda:</w:t>
      </w:r>
    </w:p>
    <w:p w14:paraId="64C19A43" w14:textId="77777777" w:rsidR="00617F36" w:rsidRDefault="00617F36" w:rsidP="00617F36">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Sign</w:t>
      </w:r>
      <w:r w:rsidR="009B490E">
        <w:rPr>
          <w:rFonts w:ascii="Times New Roman" w:hAnsi="Times New Roman" w:cs="Times New Roman"/>
          <w:sz w:val="20"/>
          <w:szCs w:val="20"/>
        </w:rPr>
        <w:t xml:space="preserve"> in</w:t>
      </w:r>
    </w:p>
    <w:p w14:paraId="7247E829" w14:textId="77777777" w:rsidR="009B490E" w:rsidRDefault="009B490E" w:rsidP="00617F36">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Toilets and Fire exits</w:t>
      </w:r>
    </w:p>
    <w:p w14:paraId="4BA25558" w14:textId="77777777" w:rsidR="009B490E" w:rsidRDefault="009B490E" w:rsidP="00617F36">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 xml:space="preserve">Apologies </w:t>
      </w:r>
    </w:p>
    <w:p w14:paraId="2DB0F2E7" w14:textId="77777777" w:rsidR="009B490E" w:rsidRDefault="008E6B39" w:rsidP="00617F36">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Minutes of last meeting.</w:t>
      </w:r>
    </w:p>
    <w:p w14:paraId="78634AE7" w14:textId="77777777" w:rsidR="008E6B39" w:rsidRDefault="008E6B39" w:rsidP="00617F36">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 xml:space="preserve">Chairman’s Report </w:t>
      </w:r>
    </w:p>
    <w:p w14:paraId="143D6899" w14:textId="77777777" w:rsidR="008E6B39" w:rsidRDefault="009F74AC" w:rsidP="00617F36">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Questionnaire for Design Code.</w:t>
      </w:r>
    </w:p>
    <w:p w14:paraId="12E25F9F" w14:textId="77777777" w:rsidR="009F74AC" w:rsidRDefault="009F74AC" w:rsidP="00617F36">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 xml:space="preserve">Any Other Business </w:t>
      </w:r>
    </w:p>
    <w:p w14:paraId="117B066B" w14:textId="77777777" w:rsidR="00D472F7" w:rsidRDefault="00D472F7" w:rsidP="00617F36">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Date for A.G.M</w:t>
      </w:r>
    </w:p>
    <w:p w14:paraId="37B1FE6E" w14:textId="77777777" w:rsidR="004D7121" w:rsidRDefault="004D7121" w:rsidP="004D7121">
      <w:pPr>
        <w:rPr>
          <w:rFonts w:ascii="Times New Roman" w:hAnsi="Times New Roman" w:cs="Times New Roman"/>
          <w:sz w:val="20"/>
          <w:szCs w:val="20"/>
        </w:rPr>
      </w:pPr>
    </w:p>
    <w:p w14:paraId="427A8758" w14:textId="0DCF0742" w:rsidR="004D7121" w:rsidRDefault="00B34A3E" w:rsidP="004D7121">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Sign in</w:t>
      </w:r>
      <w:r w:rsidR="0002302C">
        <w:rPr>
          <w:rFonts w:ascii="Times New Roman" w:hAnsi="Times New Roman" w:cs="Times New Roman"/>
          <w:sz w:val="20"/>
          <w:szCs w:val="20"/>
        </w:rPr>
        <w:t xml:space="preserve">: </w:t>
      </w:r>
      <w:r w:rsidR="004D7121">
        <w:rPr>
          <w:rFonts w:ascii="Times New Roman" w:hAnsi="Times New Roman" w:cs="Times New Roman"/>
          <w:sz w:val="20"/>
          <w:szCs w:val="20"/>
        </w:rPr>
        <w:t xml:space="preserve">Once again Steve asked for people to respond to his </w:t>
      </w:r>
      <w:r w:rsidR="006B6AC7">
        <w:rPr>
          <w:rFonts w:ascii="Times New Roman" w:hAnsi="Times New Roman" w:cs="Times New Roman"/>
          <w:sz w:val="20"/>
          <w:szCs w:val="20"/>
        </w:rPr>
        <w:t xml:space="preserve">email as to whether they were attending or not. </w:t>
      </w:r>
      <w:r w:rsidR="000A69E2">
        <w:rPr>
          <w:rFonts w:ascii="Times New Roman" w:hAnsi="Times New Roman" w:cs="Times New Roman"/>
          <w:sz w:val="20"/>
          <w:szCs w:val="20"/>
        </w:rPr>
        <w:t>According to replies about tonight’s meeting there w</w:t>
      </w:r>
      <w:r w:rsidR="00DD2A2A">
        <w:rPr>
          <w:rFonts w:ascii="Times New Roman" w:hAnsi="Times New Roman" w:cs="Times New Roman"/>
          <w:sz w:val="20"/>
          <w:szCs w:val="20"/>
        </w:rPr>
        <w:t>as</w:t>
      </w:r>
      <w:r w:rsidR="000A69E2">
        <w:rPr>
          <w:rFonts w:ascii="Times New Roman" w:hAnsi="Times New Roman" w:cs="Times New Roman"/>
          <w:sz w:val="20"/>
          <w:szCs w:val="20"/>
        </w:rPr>
        <w:t xml:space="preserve"> only about 20 people </w:t>
      </w:r>
      <w:r w:rsidR="00DD2A2A">
        <w:rPr>
          <w:rFonts w:ascii="Times New Roman" w:hAnsi="Times New Roman" w:cs="Times New Roman"/>
          <w:sz w:val="20"/>
          <w:szCs w:val="20"/>
        </w:rPr>
        <w:t xml:space="preserve">who were coming </w:t>
      </w:r>
      <w:r w:rsidR="00AE4F20">
        <w:rPr>
          <w:rFonts w:ascii="Times New Roman" w:hAnsi="Times New Roman" w:cs="Times New Roman"/>
          <w:sz w:val="20"/>
          <w:szCs w:val="20"/>
        </w:rPr>
        <w:t>and yet 54 had signed in.</w:t>
      </w:r>
    </w:p>
    <w:p w14:paraId="71A71C73" w14:textId="77777777" w:rsidR="00B44858" w:rsidRPr="00B44858" w:rsidRDefault="00B44858" w:rsidP="00B44858">
      <w:pPr>
        <w:rPr>
          <w:rFonts w:ascii="Times New Roman" w:hAnsi="Times New Roman" w:cs="Times New Roman"/>
          <w:sz w:val="20"/>
          <w:szCs w:val="20"/>
        </w:rPr>
      </w:pPr>
    </w:p>
    <w:p w14:paraId="6DDFE73F" w14:textId="6E3AFFBB" w:rsidR="00B44858" w:rsidRPr="00285935" w:rsidRDefault="00FA13CC" w:rsidP="00285935">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Toilets and fire exits were pointed out.</w:t>
      </w:r>
    </w:p>
    <w:p w14:paraId="41B75053" w14:textId="77777777" w:rsidR="00B44858" w:rsidRDefault="00B44858" w:rsidP="00577474">
      <w:pPr>
        <w:pStyle w:val="ListParagraph"/>
        <w:rPr>
          <w:rFonts w:ascii="Times New Roman" w:hAnsi="Times New Roman" w:cs="Times New Roman"/>
          <w:sz w:val="20"/>
          <w:szCs w:val="20"/>
        </w:rPr>
      </w:pPr>
    </w:p>
    <w:p w14:paraId="3091647C" w14:textId="77777777" w:rsidR="00FA13CC" w:rsidRDefault="00FA13CC" w:rsidP="004D7121">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Apologies </w:t>
      </w:r>
      <w:r w:rsidR="00F62887">
        <w:rPr>
          <w:rFonts w:ascii="Times New Roman" w:hAnsi="Times New Roman" w:cs="Times New Roman"/>
          <w:sz w:val="20"/>
          <w:szCs w:val="20"/>
        </w:rPr>
        <w:t>see above.</w:t>
      </w:r>
    </w:p>
    <w:p w14:paraId="54C8A4D7" w14:textId="77777777" w:rsidR="00577474" w:rsidRDefault="00577474" w:rsidP="00577474">
      <w:pPr>
        <w:pStyle w:val="ListParagraph"/>
        <w:rPr>
          <w:rFonts w:ascii="Times New Roman" w:hAnsi="Times New Roman" w:cs="Times New Roman"/>
          <w:sz w:val="20"/>
          <w:szCs w:val="20"/>
        </w:rPr>
      </w:pPr>
    </w:p>
    <w:p w14:paraId="3068A3FF" w14:textId="77777777" w:rsidR="00F62887" w:rsidRDefault="00F62887" w:rsidP="004D7121">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The Minutes of the last meeting </w:t>
      </w:r>
      <w:r w:rsidR="00A24114">
        <w:rPr>
          <w:rFonts w:ascii="Times New Roman" w:hAnsi="Times New Roman" w:cs="Times New Roman"/>
          <w:sz w:val="20"/>
          <w:szCs w:val="20"/>
        </w:rPr>
        <w:t>held on 11</w:t>
      </w:r>
      <w:r w:rsidR="00A24114" w:rsidRPr="00A24114">
        <w:rPr>
          <w:rFonts w:ascii="Times New Roman" w:hAnsi="Times New Roman" w:cs="Times New Roman"/>
          <w:sz w:val="20"/>
          <w:szCs w:val="20"/>
          <w:vertAlign w:val="superscript"/>
        </w:rPr>
        <w:t>th</w:t>
      </w:r>
      <w:r w:rsidR="00A24114">
        <w:rPr>
          <w:rFonts w:ascii="Times New Roman" w:hAnsi="Times New Roman" w:cs="Times New Roman"/>
          <w:sz w:val="20"/>
          <w:szCs w:val="20"/>
        </w:rPr>
        <w:t xml:space="preserve"> December 2019</w:t>
      </w:r>
      <w:r w:rsidR="002735FD">
        <w:rPr>
          <w:rFonts w:ascii="Times New Roman" w:hAnsi="Times New Roman" w:cs="Times New Roman"/>
          <w:sz w:val="20"/>
          <w:szCs w:val="20"/>
        </w:rPr>
        <w:t xml:space="preserve"> having been circulated </w:t>
      </w:r>
      <w:r w:rsidR="00A24114">
        <w:rPr>
          <w:rFonts w:ascii="Times New Roman" w:hAnsi="Times New Roman" w:cs="Times New Roman"/>
          <w:sz w:val="20"/>
          <w:szCs w:val="20"/>
        </w:rPr>
        <w:t xml:space="preserve">were taken as </w:t>
      </w:r>
      <w:r w:rsidR="002735FD">
        <w:rPr>
          <w:rFonts w:ascii="Times New Roman" w:hAnsi="Times New Roman" w:cs="Times New Roman"/>
          <w:sz w:val="20"/>
          <w:szCs w:val="20"/>
        </w:rPr>
        <w:t>read</w:t>
      </w:r>
      <w:r w:rsidR="00C87250">
        <w:rPr>
          <w:rFonts w:ascii="Times New Roman" w:hAnsi="Times New Roman" w:cs="Times New Roman"/>
          <w:sz w:val="20"/>
          <w:szCs w:val="20"/>
        </w:rPr>
        <w:t xml:space="preserve"> and approved by </w:t>
      </w:r>
      <w:r w:rsidR="00615BEC">
        <w:rPr>
          <w:rFonts w:ascii="Times New Roman" w:hAnsi="Times New Roman" w:cs="Times New Roman"/>
          <w:sz w:val="20"/>
          <w:szCs w:val="20"/>
        </w:rPr>
        <w:t xml:space="preserve">Harry Feeney and seconded by </w:t>
      </w:r>
      <w:r w:rsidR="00924123">
        <w:rPr>
          <w:rFonts w:ascii="Times New Roman" w:hAnsi="Times New Roman" w:cs="Times New Roman"/>
          <w:sz w:val="20"/>
          <w:szCs w:val="20"/>
        </w:rPr>
        <w:t>Dave Balshaw.</w:t>
      </w:r>
    </w:p>
    <w:p w14:paraId="70E9C0B9" w14:textId="77777777" w:rsidR="00577474" w:rsidRPr="00285935" w:rsidRDefault="00577474" w:rsidP="00285935">
      <w:pPr>
        <w:rPr>
          <w:rFonts w:ascii="Times New Roman" w:hAnsi="Times New Roman" w:cs="Times New Roman"/>
          <w:sz w:val="20"/>
          <w:szCs w:val="20"/>
        </w:rPr>
      </w:pPr>
    </w:p>
    <w:p w14:paraId="5293640E" w14:textId="256BFBC2" w:rsidR="00924123" w:rsidRDefault="00924123" w:rsidP="004D7121">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Chairman’s Report</w:t>
      </w:r>
      <w:r w:rsidR="00014948">
        <w:rPr>
          <w:rFonts w:ascii="Times New Roman" w:hAnsi="Times New Roman" w:cs="Times New Roman"/>
          <w:sz w:val="20"/>
          <w:szCs w:val="20"/>
        </w:rPr>
        <w:t>. See attached report</w:t>
      </w:r>
      <w:r w:rsidR="00E35755">
        <w:rPr>
          <w:rFonts w:ascii="Times New Roman" w:hAnsi="Times New Roman" w:cs="Times New Roman"/>
          <w:sz w:val="20"/>
          <w:szCs w:val="20"/>
        </w:rPr>
        <w:t xml:space="preserve"> at the end.</w:t>
      </w:r>
    </w:p>
    <w:p w14:paraId="7B7247D2" w14:textId="77777777" w:rsidR="00EB2571" w:rsidRDefault="00EB2571" w:rsidP="00565637">
      <w:pPr>
        <w:pStyle w:val="ListParagraph"/>
        <w:rPr>
          <w:rFonts w:ascii="Times New Roman" w:hAnsi="Times New Roman" w:cs="Times New Roman"/>
          <w:sz w:val="20"/>
          <w:szCs w:val="20"/>
        </w:rPr>
      </w:pPr>
    </w:p>
    <w:p w14:paraId="6A3A4237" w14:textId="77777777" w:rsidR="00E255AE" w:rsidRPr="009D24EC" w:rsidRDefault="00E255AE" w:rsidP="009D24EC">
      <w:pPr>
        <w:rPr>
          <w:rFonts w:ascii="Times New Roman" w:hAnsi="Times New Roman" w:cs="Times New Roman"/>
          <w:sz w:val="20"/>
          <w:szCs w:val="20"/>
        </w:rPr>
      </w:pPr>
      <w:r w:rsidRPr="009D24EC">
        <w:rPr>
          <w:rFonts w:ascii="Times New Roman" w:hAnsi="Times New Roman" w:cs="Times New Roman"/>
          <w:sz w:val="20"/>
          <w:szCs w:val="20"/>
        </w:rPr>
        <w:t>Steve and Linda had a meeting at the Council offices</w:t>
      </w:r>
      <w:r w:rsidR="00425DAE" w:rsidRPr="009D24EC">
        <w:rPr>
          <w:rFonts w:ascii="Times New Roman" w:hAnsi="Times New Roman" w:cs="Times New Roman"/>
          <w:sz w:val="20"/>
          <w:szCs w:val="20"/>
        </w:rPr>
        <w:t xml:space="preserve"> and the problems with the dykes and flooding was brought up</w:t>
      </w:r>
      <w:r w:rsidR="00D13AA3" w:rsidRPr="009D24EC">
        <w:rPr>
          <w:rFonts w:ascii="Times New Roman" w:hAnsi="Times New Roman" w:cs="Times New Roman"/>
          <w:sz w:val="20"/>
          <w:szCs w:val="20"/>
        </w:rPr>
        <w:t>. This is documented in the Chairman’s report</w:t>
      </w:r>
      <w:r w:rsidR="009D24EC" w:rsidRPr="009D24EC">
        <w:rPr>
          <w:rFonts w:ascii="Times New Roman" w:hAnsi="Times New Roman" w:cs="Times New Roman"/>
          <w:sz w:val="20"/>
          <w:szCs w:val="20"/>
        </w:rPr>
        <w:t>.</w:t>
      </w:r>
    </w:p>
    <w:p w14:paraId="580B2CCB" w14:textId="77777777" w:rsidR="00924123" w:rsidRDefault="006066AA" w:rsidP="00565637">
      <w:pPr>
        <w:rPr>
          <w:rFonts w:ascii="Times New Roman" w:hAnsi="Times New Roman" w:cs="Times New Roman"/>
          <w:sz w:val="20"/>
          <w:szCs w:val="20"/>
        </w:rPr>
      </w:pPr>
      <w:r>
        <w:rPr>
          <w:rFonts w:ascii="Times New Roman" w:hAnsi="Times New Roman" w:cs="Times New Roman"/>
          <w:sz w:val="20"/>
          <w:szCs w:val="20"/>
        </w:rPr>
        <w:t xml:space="preserve">Amos Powell </w:t>
      </w:r>
      <w:r w:rsidR="00FB4747">
        <w:rPr>
          <w:rFonts w:ascii="Times New Roman" w:hAnsi="Times New Roman" w:cs="Times New Roman"/>
          <w:sz w:val="20"/>
          <w:szCs w:val="20"/>
        </w:rPr>
        <w:t xml:space="preserve">asked about the </w:t>
      </w:r>
      <w:r w:rsidR="00EB2571">
        <w:rPr>
          <w:rFonts w:ascii="Times New Roman" w:hAnsi="Times New Roman" w:cs="Times New Roman"/>
          <w:sz w:val="20"/>
          <w:szCs w:val="20"/>
        </w:rPr>
        <w:t xml:space="preserve">Council’s response to the </w:t>
      </w:r>
      <w:r w:rsidR="002A30DE">
        <w:rPr>
          <w:rFonts w:ascii="Times New Roman" w:hAnsi="Times New Roman" w:cs="Times New Roman"/>
          <w:sz w:val="20"/>
          <w:szCs w:val="20"/>
        </w:rPr>
        <w:t>problems and if they acknowledged there is a</w:t>
      </w:r>
      <w:r w:rsidR="002611E1">
        <w:rPr>
          <w:rFonts w:ascii="Times New Roman" w:hAnsi="Times New Roman" w:cs="Times New Roman"/>
          <w:sz w:val="20"/>
          <w:szCs w:val="20"/>
        </w:rPr>
        <w:t xml:space="preserve"> problem.</w:t>
      </w:r>
    </w:p>
    <w:p w14:paraId="3FC24867" w14:textId="77777777" w:rsidR="00FA0F43" w:rsidRDefault="00FA0F43" w:rsidP="00565637">
      <w:pPr>
        <w:rPr>
          <w:rFonts w:ascii="Times New Roman" w:hAnsi="Times New Roman" w:cs="Times New Roman"/>
          <w:sz w:val="20"/>
          <w:szCs w:val="20"/>
        </w:rPr>
      </w:pPr>
      <w:r>
        <w:rPr>
          <w:rFonts w:ascii="Times New Roman" w:hAnsi="Times New Roman" w:cs="Times New Roman"/>
          <w:sz w:val="20"/>
          <w:szCs w:val="20"/>
        </w:rPr>
        <w:t>Steve sai</w:t>
      </w:r>
      <w:r w:rsidR="009D165D">
        <w:rPr>
          <w:rFonts w:ascii="Times New Roman" w:hAnsi="Times New Roman" w:cs="Times New Roman"/>
          <w:sz w:val="20"/>
          <w:szCs w:val="20"/>
        </w:rPr>
        <w:t xml:space="preserve">d </w:t>
      </w:r>
      <w:r>
        <w:rPr>
          <w:rFonts w:ascii="Times New Roman" w:hAnsi="Times New Roman" w:cs="Times New Roman"/>
          <w:sz w:val="20"/>
          <w:szCs w:val="20"/>
        </w:rPr>
        <w:t>tha</w:t>
      </w:r>
      <w:r w:rsidR="009D165D">
        <w:rPr>
          <w:rFonts w:ascii="Times New Roman" w:hAnsi="Times New Roman" w:cs="Times New Roman"/>
          <w:sz w:val="20"/>
          <w:szCs w:val="20"/>
        </w:rPr>
        <w:t xml:space="preserve">t there is a </w:t>
      </w:r>
      <w:r w:rsidR="00C76D52">
        <w:rPr>
          <w:rFonts w:ascii="Times New Roman" w:hAnsi="Times New Roman" w:cs="Times New Roman"/>
          <w:sz w:val="20"/>
          <w:szCs w:val="20"/>
        </w:rPr>
        <w:t>gentleman</w:t>
      </w:r>
      <w:r w:rsidR="009D165D">
        <w:rPr>
          <w:rFonts w:ascii="Times New Roman" w:hAnsi="Times New Roman" w:cs="Times New Roman"/>
          <w:sz w:val="20"/>
          <w:szCs w:val="20"/>
        </w:rPr>
        <w:t xml:space="preserve"> at the Council </w:t>
      </w:r>
      <w:r w:rsidR="005D4B3A">
        <w:rPr>
          <w:rFonts w:ascii="Times New Roman" w:hAnsi="Times New Roman" w:cs="Times New Roman"/>
          <w:sz w:val="20"/>
          <w:szCs w:val="20"/>
        </w:rPr>
        <w:t xml:space="preserve">who is </w:t>
      </w:r>
      <w:r w:rsidR="00C76D52">
        <w:rPr>
          <w:rFonts w:ascii="Times New Roman" w:hAnsi="Times New Roman" w:cs="Times New Roman"/>
          <w:sz w:val="20"/>
          <w:szCs w:val="20"/>
        </w:rPr>
        <w:t xml:space="preserve">responsible for </w:t>
      </w:r>
      <w:r w:rsidR="006A2E5E">
        <w:rPr>
          <w:rFonts w:ascii="Times New Roman" w:hAnsi="Times New Roman" w:cs="Times New Roman"/>
          <w:sz w:val="20"/>
          <w:szCs w:val="20"/>
        </w:rPr>
        <w:t>the dykes</w:t>
      </w:r>
      <w:r w:rsidR="007407A5">
        <w:rPr>
          <w:rFonts w:ascii="Times New Roman" w:hAnsi="Times New Roman" w:cs="Times New Roman"/>
          <w:sz w:val="20"/>
          <w:szCs w:val="20"/>
        </w:rPr>
        <w:t xml:space="preserve"> and there will be a timetable </w:t>
      </w:r>
      <w:r w:rsidR="004D3071">
        <w:rPr>
          <w:rFonts w:ascii="Times New Roman" w:hAnsi="Times New Roman" w:cs="Times New Roman"/>
          <w:sz w:val="20"/>
          <w:szCs w:val="20"/>
        </w:rPr>
        <w:t xml:space="preserve">for each area where the individual householders will be contacted </w:t>
      </w:r>
      <w:r w:rsidR="003E1AD8">
        <w:rPr>
          <w:rFonts w:ascii="Times New Roman" w:hAnsi="Times New Roman" w:cs="Times New Roman"/>
          <w:sz w:val="20"/>
          <w:szCs w:val="20"/>
        </w:rPr>
        <w:t>and consulted about the dykes on their properties.</w:t>
      </w:r>
      <w:r w:rsidR="006200FB">
        <w:rPr>
          <w:rFonts w:ascii="Times New Roman" w:hAnsi="Times New Roman" w:cs="Times New Roman"/>
          <w:sz w:val="20"/>
          <w:szCs w:val="20"/>
        </w:rPr>
        <w:t xml:space="preserve"> However, this could take several years</w:t>
      </w:r>
      <w:r w:rsidR="00CF2592">
        <w:rPr>
          <w:rFonts w:ascii="Times New Roman" w:hAnsi="Times New Roman" w:cs="Times New Roman"/>
          <w:sz w:val="20"/>
          <w:szCs w:val="20"/>
        </w:rPr>
        <w:t>.</w:t>
      </w:r>
    </w:p>
    <w:p w14:paraId="1B607D66" w14:textId="77777777" w:rsidR="00D004B0" w:rsidRDefault="00EA5F7E" w:rsidP="00565637">
      <w:pPr>
        <w:rPr>
          <w:rFonts w:ascii="Times New Roman" w:hAnsi="Times New Roman" w:cs="Times New Roman"/>
          <w:sz w:val="20"/>
          <w:szCs w:val="20"/>
        </w:rPr>
      </w:pPr>
      <w:r>
        <w:rPr>
          <w:rFonts w:ascii="Times New Roman" w:hAnsi="Times New Roman" w:cs="Times New Roman"/>
          <w:sz w:val="20"/>
          <w:szCs w:val="20"/>
        </w:rPr>
        <w:t xml:space="preserve">It was pointed out that we should all check the Deeds to our properties with regards to whether </w:t>
      </w:r>
      <w:r w:rsidR="0044354C">
        <w:rPr>
          <w:rFonts w:ascii="Times New Roman" w:hAnsi="Times New Roman" w:cs="Times New Roman"/>
          <w:sz w:val="20"/>
          <w:szCs w:val="20"/>
        </w:rPr>
        <w:t>we are responsible for those dykes and watercourses on or around our properties.</w:t>
      </w:r>
      <w:r w:rsidR="00964BE3">
        <w:rPr>
          <w:rFonts w:ascii="Times New Roman" w:hAnsi="Times New Roman" w:cs="Times New Roman"/>
          <w:sz w:val="20"/>
          <w:szCs w:val="20"/>
        </w:rPr>
        <w:t xml:space="preserve"> Each property </w:t>
      </w:r>
      <w:r w:rsidR="00322B79">
        <w:rPr>
          <w:rFonts w:ascii="Times New Roman" w:hAnsi="Times New Roman" w:cs="Times New Roman"/>
          <w:sz w:val="20"/>
          <w:szCs w:val="20"/>
        </w:rPr>
        <w:t>is different.</w:t>
      </w:r>
    </w:p>
    <w:p w14:paraId="5FB76DB2" w14:textId="77777777" w:rsidR="004D71B6" w:rsidRDefault="004D71B6" w:rsidP="00565637">
      <w:pPr>
        <w:rPr>
          <w:rFonts w:ascii="Times New Roman" w:hAnsi="Times New Roman" w:cs="Times New Roman"/>
          <w:sz w:val="20"/>
          <w:szCs w:val="20"/>
        </w:rPr>
      </w:pPr>
    </w:p>
    <w:p w14:paraId="1AF835FC" w14:textId="77777777" w:rsidR="004D71B6" w:rsidRDefault="004D71B6" w:rsidP="004D71B6">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Questionnaire </w:t>
      </w:r>
    </w:p>
    <w:p w14:paraId="3F3BC2BD" w14:textId="77777777" w:rsidR="00577474" w:rsidRPr="00577474" w:rsidRDefault="00577474" w:rsidP="00577474">
      <w:pPr>
        <w:rPr>
          <w:rFonts w:ascii="Times New Roman" w:hAnsi="Times New Roman" w:cs="Times New Roman"/>
          <w:sz w:val="20"/>
          <w:szCs w:val="20"/>
        </w:rPr>
      </w:pPr>
    </w:p>
    <w:p w14:paraId="72AA9D5B" w14:textId="456F8E30" w:rsidR="00EF7982" w:rsidRDefault="00430E7C" w:rsidP="00EF7982">
      <w:pPr>
        <w:rPr>
          <w:rFonts w:ascii="Times New Roman" w:hAnsi="Times New Roman" w:cs="Times New Roman"/>
          <w:sz w:val="20"/>
          <w:szCs w:val="20"/>
        </w:rPr>
      </w:pPr>
      <w:r>
        <w:rPr>
          <w:rFonts w:ascii="Times New Roman" w:hAnsi="Times New Roman" w:cs="Times New Roman"/>
          <w:sz w:val="20"/>
          <w:szCs w:val="20"/>
        </w:rPr>
        <w:t>We went through each question and had a show of hands</w:t>
      </w:r>
      <w:r w:rsidR="00076403">
        <w:rPr>
          <w:rFonts w:ascii="Times New Roman" w:hAnsi="Times New Roman" w:cs="Times New Roman"/>
          <w:sz w:val="20"/>
          <w:szCs w:val="20"/>
        </w:rPr>
        <w:t>. The results are as follows.</w:t>
      </w:r>
    </w:p>
    <w:p w14:paraId="63AEB295" w14:textId="77777777" w:rsidR="00B45713" w:rsidRDefault="00B45713" w:rsidP="00EF7982">
      <w:pPr>
        <w:rPr>
          <w:rFonts w:ascii="Times New Roman" w:hAnsi="Times New Roman" w:cs="Times New Roman"/>
          <w:sz w:val="20"/>
          <w:szCs w:val="20"/>
        </w:rPr>
      </w:pPr>
    </w:p>
    <w:p w14:paraId="075DE3B8"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1. Layout</w:t>
      </w:r>
    </w:p>
    <w:p w14:paraId="37F5CC4E"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Within Marton Moss there are several examples of modern cul de sacs that are more densely laid out than the more historic streets in the area.</w:t>
      </w:r>
    </w:p>
    <w:p w14:paraId="6BABAA98"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How important is it to you that the layout of future developments retain the local rural character.</w:t>
      </w:r>
    </w:p>
    <w:p w14:paraId="33BC7664"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 xml:space="preserve"> </w:t>
      </w:r>
    </w:p>
    <w:p w14:paraId="6016A6D4" w14:textId="26E4180E"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Not important</w:t>
      </w:r>
      <w:r w:rsidR="00B45713">
        <w:rPr>
          <w:rFonts w:ascii="Times New Roman" w:hAnsi="Times New Roman" w:cs="Times New Roman"/>
          <w:sz w:val="20"/>
          <w:szCs w:val="20"/>
        </w:rPr>
        <w:t xml:space="preserve">. </w:t>
      </w:r>
      <w:r w:rsidR="001A1154">
        <w:rPr>
          <w:rFonts w:ascii="Times New Roman" w:hAnsi="Times New Roman" w:cs="Times New Roman"/>
          <w:sz w:val="20"/>
          <w:szCs w:val="20"/>
        </w:rPr>
        <w:t xml:space="preserve">0.  </w:t>
      </w:r>
      <w:r w:rsidRPr="006C3F9E">
        <w:rPr>
          <w:rFonts w:ascii="Times New Roman" w:hAnsi="Times New Roman" w:cs="Times New Roman"/>
          <w:sz w:val="20"/>
          <w:szCs w:val="20"/>
        </w:rPr>
        <w:t>No opinion</w:t>
      </w:r>
      <w:r w:rsidR="00FB11C9">
        <w:rPr>
          <w:rFonts w:ascii="Times New Roman" w:hAnsi="Times New Roman" w:cs="Times New Roman"/>
          <w:sz w:val="20"/>
          <w:szCs w:val="20"/>
        </w:rPr>
        <w:t>.  0</w:t>
      </w:r>
      <w:r w:rsidRPr="006C3F9E">
        <w:rPr>
          <w:rFonts w:ascii="Times New Roman" w:hAnsi="Times New Roman" w:cs="Times New Roman"/>
          <w:sz w:val="20"/>
          <w:szCs w:val="20"/>
        </w:rPr>
        <w:t xml:space="preserve"> </w:t>
      </w:r>
      <w:r w:rsidR="001A1154">
        <w:rPr>
          <w:rFonts w:ascii="Times New Roman" w:hAnsi="Times New Roman" w:cs="Times New Roman"/>
          <w:sz w:val="20"/>
          <w:szCs w:val="20"/>
        </w:rPr>
        <w:t xml:space="preserve"> </w:t>
      </w:r>
      <w:r w:rsidRPr="006C3F9E">
        <w:rPr>
          <w:rFonts w:ascii="Times New Roman" w:hAnsi="Times New Roman" w:cs="Times New Roman"/>
          <w:sz w:val="20"/>
          <w:szCs w:val="20"/>
        </w:rPr>
        <w:t xml:space="preserve">Important </w:t>
      </w:r>
      <w:r w:rsidR="009744CD">
        <w:rPr>
          <w:rFonts w:ascii="Times New Roman" w:hAnsi="Times New Roman" w:cs="Times New Roman"/>
          <w:sz w:val="20"/>
          <w:szCs w:val="20"/>
        </w:rPr>
        <w:t xml:space="preserve">  6 </w:t>
      </w:r>
      <w:r w:rsidRPr="006C3F9E">
        <w:rPr>
          <w:rFonts w:ascii="Times New Roman" w:hAnsi="Times New Roman" w:cs="Times New Roman"/>
          <w:sz w:val="20"/>
          <w:szCs w:val="20"/>
        </w:rPr>
        <w:t>Very important</w:t>
      </w:r>
      <w:r w:rsidR="009744CD">
        <w:rPr>
          <w:rFonts w:ascii="Times New Roman" w:hAnsi="Times New Roman" w:cs="Times New Roman"/>
          <w:sz w:val="20"/>
          <w:szCs w:val="20"/>
        </w:rPr>
        <w:t xml:space="preserve"> </w:t>
      </w:r>
      <w:r w:rsidR="009A1BE0">
        <w:rPr>
          <w:rFonts w:ascii="Times New Roman" w:hAnsi="Times New Roman" w:cs="Times New Roman"/>
          <w:sz w:val="20"/>
          <w:szCs w:val="20"/>
        </w:rPr>
        <w:t>4</w:t>
      </w:r>
      <w:r w:rsidR="004113F0">
        <w:rPr>
          <w:rFonts w:ascii="Times New Roman" w:hAnsi="Times New Roman" w:cs="Times New Roman"/>
          <w:sz w:val="20"/>
          <w:szCs w:val="20"/>
        </w:rPr>
        <w:t>7</w:t>
      </w:r>
    </w:p>
    <w:p w14:paraId="600AFE50"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 xml:space="preserve"> </w:t>
      </w:r>
    </w:p>
    <w:p w14:paraId="20CB211A"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2. Parking.</w:t>
      </w:r>
    </w:p>
    <w:p w14:paraId="2BC19459"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Where cars are parked has an impact on the look and feel of a street. In Marton Moss there are various ways in which space for parking has been provided.</w:t>
      </w:r>
    </w:p>
    <w:p w14:paraId="3C64F31F"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Do you think it’s important for new housing developments to provide areas for parking cars?</w:t>
      </w:r>
    </w:p>
    <w:p w14:paraId="07CFCF78"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 xml:space="preserve"> </w:t>
      </w:r>
    </w:p>
    <w:p w14:paraId="4A56F4F3" w14:textId="7A5F9C8D"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 xml:space="preserve">Yes </w:t>
      </w:r>
      <w:r w:rsidR="009A1BE0">
        <w:rPr>
          <w:rFonts w:ascii="Times New Roman" w:hAnsi="Times New Roman" w:cs="Times New Roman"/>
          <w:sz w:val="20"/>
          <w:szCs w:val="20"/>
        </w:rPr>
        <w:t xml:space="preserve">  5</w:t>
      </w:r>
      <w:r w:rsidR="004113F0">
        <w:rPr>
          <w:rFonts w:ascii="Times New Roman" w:hAnsi="Times New Roman" w:cs="Times New Roman"/>
          <w:sz w:val="20"/>
          <w:szCs w:val="20"/>
        </w:rPr>
        <w:t>3</w:t>
      </w:r>
      <w:r w:rsidRPr="006C3F9E">
        <w:rPr>
          <w:rFonts w:ascii="Times New Roman" w:hAnsi="Times New Roman" w:cs="Times New Roman"/>
          <w:sz w:val="20"/>
          <w:szCs w:val="20"/>
        </w:rPr>
        <w:t xml:space="preserve">   No </w:t>
      </w:r>
      <w:r w:rsidR="00123D4C">
        <w:rPr>
          <w:rFonts w:ascii="Times New Roman" w:hAnsi="Times New Roman" w:cs="Times New Roman"/>
          <w:sz w:val="20"/>
          <w:szCs w:val="20"/>
        </w:rPr>
        <w:t xml:space="preserve">  0</w:t>
      </w:r>
    </w:p>
    <w:p w14:paraId="04FFFDA0"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 xml:space="preserve"> </w:t>
      </w:r>
    </w:p>
    <w:p w14:paraId="6BB19374"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3. Landscape</w:t>
      </w:r>
    </w:p>
    <w:p w14:paraId="1672A90D"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Within Marton Moss there are large areas of open land as well as many dwellings which sit within land.</w:t>
      </w:r>
    </w:p>
    <w:p w14:paraId="47CC1E61"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lastRenderedPageBreak/>
        <w:t>Do you think that future developments should be encouraged to protect the open and rural character of Marton Moss?</w:t>
      </w:r>
    </w:p>
    <w:p w14:paraId="7CB65417"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 xml:space="preserve"> </w:t>
      </w:r>
    </w:p>
    <w:p w14:paraId="79C4E2EC" w14:textId="1561CF09"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 xml:space="preserve">Yes </w:t>
      </w:r>
      <w:r w:rsidR="00123D4C">
        <w:rPr>
          <w:rFonts w:ascii="Times New Roman" w:hAnsi="Times New Roman" w:cs="Times New Roman"/>
          <w:sz w:val="20"/>
          <w:szCs w:val="20"/>
        </w:rPr>
        <w:t xml:space="preserve">  </w:t>
      </w:r>
      <w:r w:rsidR="008E45C3">
        <w:rPr>
          <w:rFonts w:ascii="Times New Roman" w:hAnsi="Times New Roman" w:cs="Times New Roman"/>
          <w:sz w:val="20"/>
          <w:szCs w:val="20"/>
        </w:rPr>
        <w:t>5</w:t>
      </w:r>
      <w:r w:rsidR="004113F0">
        <w:rPr>
          <w:rFonts w:ascii="Times New Roman" w:hAnsi="Times New Roman" w:cs="Times New Roman"/>
          <w:sz w:val="20"/>
          <w:szCs w:val="20"/>
        </w:rPr>
        <w:t>3</w:t>
      </w:r>
      <w:r w:rsidR="008E45C3">
        <w:rPr>
          <w:rFonts w:ascii="Times New Roman" w:hAnsi="Times New Roman" w:cs="Times New Roman"/>
          <w:sz w:val="20"/>
          <w:szCs w:val="20"/>
        </w:rPr>
        <w:t xml:space="preserve">  </w:t>
      </w:r>
      <w:r w:rsidRPr="006C3F9E">
        <w:rPr>
          <w:rFonts w:ascii="Times New Roman" w:hAnsi="Times New Roman" w:cs="Times New Roman"/>
          <w:sz w:val="20"/>
          <w:szCs w:val="20"/>
        </w:rPr>
        <w:t>No</w:t>
      </w:r>
      <w:r w:rsidR="007E40A4">
        <w:rPr>
          <w:rFonts w:ascii="Times New Roman" w:hAnsi="Times New Roman" w:cs="Times New Roman"/>
          <w:sz w:val="20"/>
          <w:szCs w:val="20"/>
        </w:rPr>
        <w:t xml:space="preserve">  </w:t>
      </w:r>
      <w:r w:rsidRPr="006C3F9E">
        <w:rPr>
          <w:rFonts w:ascii="Times New Roman" w:hAnsi="Times New Roman" w:cs="Times New Roman"/>
          <w:sz w:val="20"/>
          <w:szCs w:val="20"/>
        </w:rPr>
        <w:t xml:space="preserve"> </w:t>
      </w:r>
      <w:r w:rsidR="00123D4C">
        <w:rPr>
          <w:rFonts w:ascii="Times New Roman" w:hAnsi="Times New Roman" w:cs="Times New Roman"/>
          <w:sz w:val="20"/>
          <w:szCs w:val="20"/>
        </w:rPr>
        <w:t>0</w:t>
      </w:r>
    </w:p>
    <w:p w14:paraId="11427F95"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 xml:space="preserve"> </w:t>
      </w:r>
    </w:p>
    <w:p w14:paraId="3F2536BE"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4. Front gardens and boundary treatments</w:t>
      </w:r>
    </w:p>
    <w:p w14:paraId="11B1F908"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Within Marton Moss there are several different types of boundary treatments that have been used.</w:t>
      </w:r>
    </w:p>
    <w:p w14:paraId="73AB71DC" w14:textId="542A1140"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Please rate the below boundary treatments 1 to 4</w:t>
      </w:r>
      <w:r w:rsidR="00522978">
        <w:rPr>
          <w:rFonts w:ascii="Times New Roman" w:hAnsi="Times New Roman" w:cs="Times New Roman"/>
          <w:sz w:val="20"/>
          <w:szCs w:val="20"/>
        </w:rPr>
        <w:t xml:space="preserve"> ( 1 being 1</w:t>
      </w:r>
      <w:r w:rsidR="00522978" w:rsidRPr="00522978">
        <w:rPr>
          <w:rFonts w:ascii="Times New Roman" w:hAnsi="Times New Roman" w:cs="Times New Roman"/>
          <w:sz w:val="20"/>
          <w:szCs w:val="20"/>
          <w:vertAlign w:val="superscript"/>
        </w:rPr>
        <w:t>st</w:t>
      </w:r>
      <w:r w:rsidR="00522978">
        <w:rPr>
          <w:rFonts w:ascii="Times New Roman" w:hAnsi="Times New Roman" w:cs="Times New Roman"/>
          <w:sz w:val="20"/>
          <w:szCs w:val="20"/>
        </w:rPr>
        <w:t xml:space="preserve"> choice)</w:t>
      </w:r>
    </w:p>
    <w:p w14:paraId="133BE97B"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 xml:space="preserve"> </w:t>
      </w:r>
    </w:p>
    <w:p w14:paraId="7C78BE2A" w14:textId="1AF466BF" w:rsid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Walled private space</w:t>
      </w:r>
      <w:r w:rsidR="0036116C">
        <w:rPr>
          <w:rFonts w:ascii="Times New Roman" w:hAnsi="Times New Roman" w:cs="Times New Roman"/>
          <w:sz w:val="20"/>
          <w:szCs w:val="20"/>
        </w:rPr>
        <w:t>.            3rd</w:t>
      </w:r>
      <w:r w:rsidRPr="006C3F9E">
        <w:rPr>
          <w:rFonts w:ascii="Times New Roman" w:hAnsi="Times New Roman" w:cs="Times New Roman"/>
          <w:sz w:val="20"/>
          <w:szCs w:val="20"/>
        </w:rPr>
        <w:t xml:space="preserve"> </w:t>
      </w:r>
      <w:r w:rsidR="006867C8">
        <w:rPr>
          <w:rFonts w:ascii="Times New Roman" w:hAnsi="Times New Roman" w:cs="Times New Roman"/>
          <w:sz w:val="20"/>
          <w:szCs w:val="20"/>
        </w:rPr>
        <w:t xml:space="preserve">               </w:t>
      </w:r>
      <w:r w:rsidRPr="006C3F9E">
        <w:rPr>
          <w:rFonts w:ascii="Times New Roman" w:hAnsi="Times New Roman" w:cs="Times New Roman"/>
          <w:sz w:val="20"/>
          <w:szCs w:val="20"/>
        </w:rPr>
        <w:t xml:space="preserve">Turfed private space with no boundary </w:t>
      </w:r>
      <w:r w:rsidR="006867C8">
        <w:rPr>
          <w:rFonts w:ascii="Times New Roman" w:hAnsi="Times New Roman" w:cs="Times New Roman"/>
          <w:sz w:val="20"/>
          <w:szCs w:val="20"/>
        </w:rPr>
        <w:t xml:space="preserve">            </w:t>
      </w:r>
      <w:r w:rsidR="005A0AD1">
        <w:rPr>
          <w:rFonts w:ascii="Times New Roman" w:hAnsi="Times New Roman" w:cs="Times New Roman"/>
          <w:sz w:val="20"/>
          <w:szCs w:val="20"/>
        </w:rPr>
        <w:t>4</w:t>
      </w:r>
      <w:r w:rsidR="005A0AD1" w:rsidRPr="005A0AD1">
        <w:rPr>
          <w:rFonts w:ascii="Times New Roman" w:hAnsi="Times New Roman" w:cs="Times New Roman"/>
          <w:sz w:val="20"/>
          <w:szCs w:val="20"/>
          <w:vertAlign w:val="superscript"/>
        </w:rPr>
        <w:t>th</w:t>
      </w:r>
    </w:p>
    <w:p w14:paraId="2D1663A3" w14:textId="77777777" w:rsidR="005A0AD1" w:rsidRPr="006C3F9E" w:rsidRDefault="005A0AD1" w:rsidP="006C3F9E">
      <w:pPr>
        <w:rPr>
          <w:rFonts w:ascii="Times New Roman" w:hAnsi="Times New Roman" w:cs="Times New Roman"/>
          <w:sz w:val="20"/>
          <w:szCs w:val="20"/>
        </w:rPr>
      </w:pPr>
    </w:p>
    <w:p w14:paraId="3F245116" w14:textId="11E69639" w:rsid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Hedgerow front boundary</w:t>
      </w:r>
      <w:r w:rsidR="005A0AD1">
        <w:rPr>
          <w:rFonts w:ascii="Times New Roman" w:hAnsi="Times New Roman" w:cs="Times New Roman"/>
          <w:sz w:val="20"/>
          <w:szCs w:val="20"/>
        </w:rPr>
        <w:t>.     1</w:t>
      </w:r>
      <w:r w:rsidR="00B9369E">
        <w:rPr>
          <w:rFonts w:ascii="Times New Roman" w:hAnsi="Times New Roman" w:cs="Times New Roman"/>
          <w:sz w:val="20"/>
          <w:szCs w:val="20"/>
        </w:rPr>
        <w:t>st</w:t>
      </w:r>
      <w:r w:rsidRPr="006C3F9E">
        <w:rPr>
          <w:rFonts w:ascii="Times New Roman" w:hAnsi="Times New Roman" w:cs="Times New Roman"/>
          <w:sz w:val="20"/>
          <w:szCs w:val="20"/>
        </w:rPr>
        <w:t xml:space="preserve"> </w:t>
      </w:r>
      <w:r w:rsidR="0036116C">
        <w:rPr>
          <w:rFonts w:ascii="Times New Roman" w:hAnsi="Times New Roman" w:cs="Times New Roman"/>
          <w:sz w:val="20"/>
          <w:szCs w:val="20"/>
        </w:rPr>
        <w:t xml:space="preserve">               </w:t>
      </w:r>
      <w:r w:rsidRPr="006C3F9E">
        <w:rPr>
          <w:rFonts w:ascii="Times New Roman" w:hAnsi="Times New Roman" w:cs="Times New Roman"/>
          <w:sz w:val="20"/>
          <w:szCs w:val="20"/>
        </w:rPr>
        <w:t xml:space="preserve">Front gardens with low wall and hedgerow </w:t>
      </w:r>
      <w:r w:rsidR="0036116C">
        <w:rPr>
          <w:rFonts w:ascii="Times New Roman" w:hAnsi="Times New Roman" w:cs="Times New Roman"/>
          <w:sz w:val="20"/>
          <w:szCs w:val="20"/>
        </w:rPr>
        <w:t xml:space="preserve">      </w:t>
      </w:r>
      <w:r w:rsidR="00B9369E">
        <w:rPr>
          <w:rFonts w:ascii="Times New Roman" w:hAnsi="Times New Roman" w:cs="Times New Roman"/>
          <w:sz w:val="20"/>
          <w:szCs w:val="20"/>
        </w:rPr>
        <w:t>2</w:t>
      </w:r>
      <w:r w:rsidR="00B9369E" w:rsidRPr="00E87F39">
        <w:rPr>
          <w:rFonts w:ascii="Times New Roman" w:hAnsi="Times New Roman" w:cs="Times New Roman"/>
          <w:sz w:val="20"/>
          <w:szCs w:val="20"/>
          <w:vertAlign w:val="superscript"/>
        </w:rPr>
        <w:t>nd</w:t>
      </w:r>
    </w:p>
    <w:p w14:paraId="6F478E55" w14:textId="4C08BCEC" w:rsidR="006C3F9E" w:rsidRPr="006C3F9E" w:rsidRDefault="006C3F9E" w:rsidP="006C3F9E">
      <w:pPr>
        <w:rPr>
          <w:rFonts w:ascii="Times New Roman" w:hAnsi="Times New Roman" w:cs="Times New Roman"/>
          <w:sz w:val="20"/>
          <w:szCs w:val="20"/>
        </w:rPr>
      </w:pPr>
    </w:p>
    <w:p w14:paraId="272C4ED0"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5. Movement</w:t>
      </w:r>
    </w:p>
    <w:p w14:paraId="69D845D2"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In Marton Moss there are several public rights of way. A number of these are overgrown with vegetation or blocked.</w:t>
      </w:r>
    </w:p>
    <w:p w14:paraId="28FB7556"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How important is it to you that the PROWs are kept clear and accessible for use?</w:t>
      </w:r>
    </w:p>
    <w:p w14:paraId="51D13B3C"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 xml:space="preserve"> </w:t>
      </w:r>
    </w:p>
    <w:p w14:paraId="202125A3" w14:textId="6E12A997" w:rsidR="0007670F"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 xml:space="preserve">Not important </w:t>
      </w:r>
      <w:r w:rsidR="00E87F39">
        <w:rPr>
          <w:rFonts w:ascii="Times New Roman" w:hAnsi="Times New Roman" w:cs="Times New Roman"/>
          <w:sz w:val="20"/>
          <w:szCs w:val="20"/>
        </w:rPr>
        <w:t xml:space="preserve">    0</w:t>
      </w:r>
      <w:r w:rsidR="0007670F">
        <w:rPr>
          <w:rFonts w:ascii="Times New Roman" w:hAnsi="Times New Roman" w:cs="Times New Roman"/>
          <w:sz w:val="20"/>
          <w:szCs w:val="20"/>
        </w:rPr>
        <w:t xml:space="preserve">    </w:t>
      </w:r>
      <w:r w:rsidRPr="006C3F9E">
        <w:rPr>
          <w:rFonts w:ascii="Times New Roman" w:hAnsi="Times New Roman" w:cs="Times New Roman"/>
          <w:sz w:val="20"/>
          <w:szCs w:val="20"/>
        </w:rPr>
        <w:t xml:space="preserve">No opinion </w:t>
      </w:r>
      <w:r w:rsidR="00E87F39">
        <w:rPr>
          <w:rFonts w:ascii="Times New Roman" w:hAnsi="Times New Roman" w:cs="Times New Roman"/>
          <w:sz w:val="20"/>
          <w:szCs w:val="20"/>
        </w:rPr>
        <w:t xml:space="preserve">    0</w:t>
      </w:r>
      <w:r w:rsidR="0007670F">
        <w:rPr>
          <w:rFonts w:ascii="Times New Roman" w:hAnsi="Times New Roman" w:cs="Times New Roman"/>
          <w:sz w:val="20"/>
          <w:szCs w:val="20"/>
        </w:rPr>
        <w:t xml:space="preserve">      </w:t>
      </w:r>
      <w:r w:rsidRPr="006C3F9E">
        <w:rPr>
          <w:rFonts w:ascii="Times New Roman" w:hAnsi="Times New Roman" w:cs="Times New Roman"/>
          <w:sz w:val="20"/>
          <w:szCs w:val="20"/>
        </w:rPr>
        <w:t xml:space="preserve">Important </w:t>
      </w:r>
      <w:r w:rsidR="008A04D0">
        <w:rPr>
          <w:rFonts w:ascii="Times New Roman" w:hAnsi="Times New Roman" w:cs="Times New Roman"/>
          <w:sz w:val="20"/>
          <w:szCs w:val="20"/>
        </w:rPr>
        <w:t xml:space="preserve">    0</w:t>
      </w:r>
      <w:r w:rsidR="0007670F">
        <w:rPr>
          <w:rFonts w:ascii="Times New Roman" w:hAnsi="Times New Roman" w:cs="Times New Roman"/>
          <w:sz w:val="20"/>
          <w:szCs w:val="20"/>
        </w:rPr>
        <w:t xml:space="preserve">      </w:t>
      </w:r>
      <w:r w:rsidRPr="006C3F9E">
        <w:rPr>
          <w:rFonts w:ascii="Times New Roman" w:hAnsi="Times New Roman" w:cs="Times New Roman"/>
          <w:sz w:val="20"/>
          <w:szCs w:val="20"/>
        </w:rPr>
        <w:t xml:space="preserve">Very important </w:t>
      </w:r>
      <w:r w:rsidR="0007670F">
        <w:rPr>
          <w:rFonts w:ascii="Times New Roman" w:hAnsi="Times New Roman" w:cs="Times New Roman"/>
          <w:sz w:val="20"/>
          <w:szCs w:val="20"/>
        </w:rPr>
        <w:t xml:space="preserve">       53</w:t>
      </w:r>
    </w:p>
    <w:p w14:paraId="6A2B1484"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 xml:space="preserve"> </w:t>
      </w:r>
    </w:p>
    <w:p w14:paraId="11BEF24F"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6. Sustainability</w:t>
      </w:r>
    </w:p>
    <w:p w14:paraId="656278D2"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Drainage ditches are a historic landscape feature found across Marton Moss. These provide drainage for the area and reduce the risk of surface water flooding.</w:t>
      </w:r>
    </w:p>
    <w:p w14:paraId="0DC1EC01"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How important is it to you that the drainage ditches in Marton Moss are retained in the future?</w:t>
      </w:r>
    </w:p>
    <w:p w14:paraId="6387A26D"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 xml:space="preserve"> </w:t>
      </w:r>
    </w:p>
    <w:p w14:paraId="656F150C" w14:textId="0C7DDA19" w:rsid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 xml:space="preserve">Not important </w:t>
      </w:r>
      <w:r w:rsidR="00D0773B">
        <w:rPr>
          <w:rFonts w:ascii="Times New Roman" w:hAnsi="Times New Roman" w:cs="Times New Roman"/>
          <w:sz w:val="20"/>
          <w:szCs w:val="20"/>
        </w:rPr>
        <w:t xml:space="preserve">    0       </w:t>
      </w:r>
      <w:r w:rsidRPr="006C3F9E">
        <w:rPr>
          <w:rFonts w:ascii="Times New Roman" w:hAnsi="Times New Roman" w:cs="Times New Roman"/>
          <w:sz w:val="20"/>
          <w:szCs w:val="20"/>
        </w:rPr>
        <w:t>No opinion</w:t>
      </w:r>
      <w:r w:rsidR="0040465D">
        <w:rPr>
          <w:rFonts w:ascii="Times New Roman" w:hAnsi="Times New Roman" w:cs="Times New Roman"/>
          <w:sz w:val="20"/>
          <w:szCs w:val="20"/>
        </w:rPr>
        <w:t xml:space="preserve">     0</w:t>
      </w:r>
      <w:r w:rsidRPr="006C3F9E">
        <w:rPr>
          <w:rFonts w:ascii="Times New Roman" w:hAnsi="Times New Roman" w:cs="Times New Roman"/>
          <w:sz w:val="20"/>
          <w:szCs w:val="20"/>
        </w:rPr>
        <w:t xml:space="preserve"> </w:t>
      </w:r>
      <w:r w:rsidR="00D0773B">
        <w:rPr>
          <w:rFonts w:ascii="Times New Roman" w:hAnsi="Times New Roman" w:cs="Times New Roman"/>
          <w:sz w:val="20"/>
          <w:szCs w:val="20"/>
        </w:rPr>
        <w:t xml:space="preserve">         </w:t>
      </w:r>
      <w:r w:rsidRPr="006C3F9E">
        <w:rPr>
          <w:rFonts w:ascii="Times New Roman" w:hAnsi="Times New Roman" w:cs="Times New Roman"/>
          <w:sz w:val="20"/>
          <w:szCs w:val="20"/>
        </w:rPr>
        <w:t>Important</w:t>
      </w:r>
      <w:r w:rsidR="002451DF">
        <w:rPr>
          <w:rFonts w:ascii="Times New Roman" w:hAnsi="Times New Roman" w:cs="Times New Roman"/>
          <w:sz w:val="20"/>
          <w:szCs w:val="20"/>
        </w:rPr>
        <w:t xml:space="preserve">        0</w:t>
      </w:r>
      <w:r w:rsidRPr="006C3F9E">
        <w:rPr>
          <w:rFonts w:ascii="Times New Roman" w:hAnsi="Times New Roman" w:cs="Times New Roman"/>
          <w:sz w:val="20"/>
          <w:szCs w:val="20"/>
        </w:rPr>
        <w:t xml:space="preserve"> </w:t>
      </w:r>
      <w:r w:rsidR="0040465D">
        <w:rPr>
          <w:rFonts w:ascii="Times New Roman" w:hAnsi="Times New Roman" w:cs="Times New Roman"/>
          <w:sz w:val="20"/>
          <w:szCs w:val="20"/>
        </w:rPr>
        <w:t xml:space="preserve">          </w:t>
      </w:r>
      <w:r w:rsidRPr="006C3F9E">
        <w:rPr>
          <w:rFonts w:ascii="Times New Roman" w:hAnsi="Times New Roman" w:cs="Times New Roman"/>
          <w:sz w:val="20"/>
          <w:szCs w:val="20"/>
        </w:rPr>
        <w:t>Very important</w:t>
      </w:r>
      <w:r w:rsidR="002451DF">
        <w:rPr>
          <w:rFonts w:ascii="Times New Roman" w:hAnsi="Times New Roman" w:cs="Times New Roman"/>
          <w:sz w:val="20"/>
          <w:szCs w:val="20"/>
        </w:rPr>
        <w:t>.      5</w:t>
      </w:r>
      <w:r w:rsidR="001336E4">
        <w:rPr>
          <w:rFonts w:ascii="Times New Roman" w:hAnsi="Times New Roman" w:cs="Times New Roman"/>
          <w:sz w:val="20"/>
          <w:szCs w:val="20"/>
        </w:rPr>
        <w:t>3</w:t>
      </w:r>
    </w:p>
    <w:p w14:paraId="4A89EA48" w14:textId="27ED9942" w:rsidR="004F032D" w:rsidRDefault="004F032D" w:rsidP="006C3F9E">
      <w:pPr>
        <w:rPr>
          <w:rFonts w:ascii="Times New Roman" w:hAnsi="Times New Roman" w:cs="Times New Roman"/>
          <w:sz w:val="20"/>
          <w:szCs w:val="20"/>
        </w:rPr>
      </w:pPr>
    </w:p>
    <w:p w14:paraId="611D4F4B" w14:textId="4DEB8799" w:rsidR="004F032D" w:rsidRPr="006C3F9E" w:rsidRDefault="004F032D" w:rsidP="006C3F9E">
      <w:pPr>
        <w:rPr>
          <w:rFonts w:ascii="Times New Roman" w:hAnsi="Times New Roman" w:cs="Times New Roman"/>
          <w:sz w:val="20"/>
          <w:szCs w:val="20"/>
        </w:rPr>
      </w:pPr>
      <w:r>
        <w:rPr>
          <w:rFonts w:ascii="Times New Roman" w:hAnsi="Times New Roman" w:cs="Times New Roman"/>
          <w:sz w:val="20"/>
          <w:szCs w:val="20"/>
        </w:rPr>
        <w:t>Comment: They should be retained and maintained</w:t>
      </w:r>
      <w:r w:rsidR="0024690F">
        <w:rPr>
          <w:rFonts w:ascii="Times New Roman" w:hAnsi="Times New Roman" w:cs="Times New Roman"/>
          <w:sz w:val="20"/>
          <w:szCs w:val="20"/>
        </w:rPr>
        <w:t>.</w:t>
      </w:r>
    </w:p>
    <w:p w14:paraId="71876B50"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 xml:space="preserve"> </w:t>
      </w:r>
    </w:p>
    <w:p w14:paraId="732CC2DC"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7. Materials</w:t>
      </w:r>
    </w:p>
    <w:p w14:paraId="173C7A38"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In Marton Moss the typical material palette is red brick or render with either slate or red pan tile roof tiles.</w:t>
      </w:r>
    </w:p>
    <w:p w14:paraId="06297969"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How important is it to you that these materials are used in future housing developments in Marton Moss?</w:t>
      </w:r>
    </w:p>
    <w:p w14:paraId="00235411" w14:textId="77777777" w:rsidR="006C3F9E" w:rsidRPr="006C3F9E" w:rsidRDefault="006C3F9E" w:rsidP="006C3F9E">
      <w:pPr>
        <w:rPr>
          <w:rFonts w:ascii="Times New Roman" w:hAnsi="Times New Roman" w:cs="Times New Roman"/>
          <w:sz w:val="20"/>
          <w:szCs w:val="20"/>
        </w:rPr>
      </w:pPr>
      <w:r w:rsidRPr="006C3F9E">
        <w:rPr>
          <w:rFonts w:ascii="Times New Roman" w:hAnsi="Times New Roman" w:cs="Times New Roman"/>
          <w:sz w:val="20"/>
          <w:szCs w:val="20"/>
        </w:rPr>
        <w:t xml:space="preserve"> </w:t>
      </w:r>
    </w:p>
    <w:p w14:paraId="16639DF4" w14:textId="665CB603" w:rsidR="00A27ABC" w:rsidRDefault="006C3F9E" w:rsidP="00EF7982">
      <w:pPr>
        <w:rPr>
          <w:rFonts w:ascii="Times New Roman" w:hAnsi="Times New Roman" w:cs="Times New Roman"/>
          <w:sz w:val="20"/>
          <w:szCs w:val="20"/>
        </w:rPr>
      </w:pPr>
      <w:r w:rsidRPr="006C3F9E">
        <w:rPr>
          <w:rFonts w:ascii="Times New Roman" w:hAnsi="Times New Roman" w:cs="Times New Roman"/>
          <w:sz w:val="20"/>
          <w:szCs w:val="20"/>
        </w:rPr>
        <w:t>Not important ____ No opinion ____ Important _____ Very important _____</w:t>
      </w:r>
    </w:p>
    <w:p w14:paraId="06AF50B7" w14:textId="5FBDCBAD" w:rsidR="00A27ABC" w:rsidRDefault="00A27ABC" w:rsidP="00EF7982">
      <w:pPr>
        <w:rPr>
          <w:rFonts w:ascii="Times New Roman" w:hAnsi="Times New Roman" w:cs="Times New Roman"/>
          <w:sz w:val="20"/>
          <w:szCs w:val="20"/>
        </w:rPr>
      </w:pPr>
    </w:p>
    <w:p w14:paraId="0F3B968D" w14:textId="32374B03" w:rsidR="0024690F" w:rsidRDefault="0024690F" w:rsidP="00EF7982">
      <w:pPr>
        <w:rPr>
          <w:rFonts w:ascii="Times New Roman" w:hAnsi="Times New Roman" w:cs="Times New Roman"/>
          <w:sz w:val="20"/>
          <w:szCs w:val="20"/>
        </w:rPr>
      </w:pPr>
      <w:r>
        <w:rPr>
          <w:rFonts w:ascii="Times New Roman" w:hAnsi="Times New Roman" w:cs="Times New Roman"/>
          <w:sz w:val="20"/>
          <w:szCs w:val="20"/>
        </w:rPr>
        <w:t>Comment:</w:t>
      </w:r>
      <w:r w:rsidR="00CB0288">
        <w:rPr>
          <w:rFonts w:ascii="Times New Roman" w:hAnsi="Times New Roman" w:cs="Times New Roman"/>
          <w:sz w:val="20"/>
          <w:szCs w:val="20"/>
        </w:rPr>
        <w:t xml:space="preserve"> There was a concensus</w:t>
      </w:r>
      <w:r w:rsidR="003829FE">
        <w:rPr>
          <w:rFonts w:ascii="Times New Roman" w:hAnsi="Times New Roman" w:cs="Times New Roman"/>
          <w:sz w:val="20"/>
          <w:szCs w:val="20"/>
        </w:rPr>
        <w:t xml:space="preserve">  that </w:t>
      </w:r>
      <w:r w:rsidR="009E5AC1">
        <w:rPr>
          <w:rFonts w:ascii="Times New Roman" w:hAnsi="Times New Roman" w:cs="Times New Roman"/>
          <w:sz w:val="20"/>
          <w:szCs w:val="20"/>
        </w:rPr>
        <w:t xml:space="preserve">“Future” proofing needs to be taken into account </w:t>
      </w:r>
      <w:r w:rsidR="008E209A">
        <w:rPr>
          <w:rFonts w:ascii="Times New Roman" w:hAnsi="Times New Roman" w:cs="Times New Roman"/>
          <w:sz w:val="20"/>
          <w:szCs w:val="20"/>
        </w:rPr>
        <w:t>eg. Technology such as solar panels</w:t>
      </w:r>
      <w:r w:rsidR="001D6C5B">
        <w:rPr>
          <w:rFonts w:ascii="Times New Roman" w:hAnsi="Times New Roman" w:cs="Times New Roman"/>
          <w:sz w:val="20"/>
          <w:szCs w:val="20"/>
        </w:rPr>
        <w:t xml:space="preserve"> will change and so we need to include</w:t>
      </w:r>
      <w:r w:rsidR="003E35CA">
        <w:rPr>
          <w:rFonts w:ascii="Times New Roman" w:hAnsi="Times New Roman" w:cs="Times New Roman"/>
          <w:sz w:val="20"/>
          <w:szCs w:val="20"/>
        </w:rPr>
        <w:t xml:space="preserve"> that such things are still </w:t>
      </w:r>
      <w:r w:rsidR="0043247B">
        <w:rPr>
          <w:rFonts w:ascii="Times New Roman" w:hAnsi="Times New Roman" w:cs="Times New Roman"/>
          <w:sz w:val="20"/>
          <w:szCs w:val="20"/>
        </w:rPr>
        <w:t xml:space="preserve">visually </w:t>
      </w:r>
      <w:r w:rsidR="003E35CA">
        <w:rPr>
          <w:rFonts w:ascii="Times New Roman" w:hAnsi="Times New Roman" w:cs="Times New Roman"/>
          <w:sz w:val="20"/>
          <w:szCs w:val="20"/>
        </w:rPr>
        <w:t>“in</w:t>
      </w:r>
      <w:r w:rsidR="00F421FB">
        <w:rPr>
          <w:rFonts w:ascii="Times New Roman" w:hAnsi="Times New Roman" w:cs="Times New Roman"/>
          <w:sz w:val="20"/>
          <w:szCs w:val="20"/>
        </w:rPr>
        <w:t xml:space="preserve"> keeping” with the area</w:t>
      </w:r>
      <w:r w:rsidR="0043247B">
        <w:rPr>
          <w:rFonts w:ascii="Times New Roman" w:hAnsi="Times New Roman" w:cs="Times New Roman"/>
          <w:sz w:val="20"/>
          <w:szCs w:val="20"/>
        </w:rPr>
        <w:t>.</w:t>
      </w:r>
    </w:p>
    <w:p w14:paraId="0E456FAF" w14:textId="473499D5" w:rsidR="003829FE" w:rsidRDefault="003829FE" w:rsidP="00EF7982">
      <w:pPr>
        <w:rPr>
          <w:rFonts w:ascii="Times New Roman" w:hAnsi="Times New Roman" w:cs="Times New Roman"/>
          <w:sz w:val="20"/>
          <w:szCs w:val="20"/>
        </w:rPr>
      </w:pPr>
      <w:r>
        <w:rPr>
          <w:rFonts w:ascii="Times New Roman" w:hAnsi="Times New Roman" w:cs="Times New Roman"/>
          <w:sz w:val="20"/>
          <w:szCs w:val="20"/>
        </w:rPr>
        <w:t xml:space="preserve">As part of the Forum area is also a Conservation area that will also determine </w:t>
      </w:r>
      <w:r w:rsidR="00535ABE">
        <w:rPr>
          <w:rFonts w:ascii="Times New Roman" w:hAnsi="Times New Roman" w:cs="Times New Roman"/>
          <w:sz w:val="20"/>
          <w:szCs w:val="20"/>
        </w:rPr>
        <w:t xml:space="preserve">some aspects </w:t>
      </w:r>
      <w:r w:rsidR="00A847CC">
        <w:rPr>
          <w:rFonts w:ascii="Times New Roman" w:hAnsi="Times New Roman" w:cs="Times New Roman"/>
          <w:sz w:val="20"/>
          <w:szCs w:val="20"/>
        </w:rPr>
        <w:t xml:space="preserve">of development and there may be </w:t>
      </w:r>
      <w:r w:rsidR="00B45ABB">
        <w:rPr>
          <w:rFonts w:ascii="Times New Roman" w:hAnsi="Times New Roman" w:cs="Times New Roman"/>
          <w:sz w:val="20"/>
          <w:szCs w:val="20"/>
        </w:rPr>
        <w:t>single developments of outstanding architectural merit which</w:t>
      </w:r>
      <w:r w:rsidR="00386D77">
        <w:rPr>
          <w:rFonts w:ascii="Times New Roman" w:hAnsi="Times New Roman" w:cs="Times New Roman"/>
          <w:sz w:val="20"/>
          <w:szCs w:val="20"/>
        </w:rPr>
        <w:t xml:space="preserve">, while not conforming to </w:t>
      </w:r>
      <w:r w:rsidR="00D12B58">
        <w:rPr>
          <w:rFonts w:ascii="Times New Roman" w:hAnsi="Times New Roman" w:cs="Times New Roman"/>
          <w:sz w:val="20"/>
          <w:szCs w:val="20"/>
        </w:rPr>
        <w:t xml:space="preserve">the local appearance, </w:t>
      </w:r>
      <w:r w:rsidR="008539A0">
        <w:rPr>
          <w:rFonts w:ascii="Times New Roman" w:hAnsi="Times New Roman" w:cs="Times New Roman"/>
          <w:sz w:val="20"/>
          <w:szCs w:val="20"/>
        </w:rPr>
        <w:t xml:space="preserve">are worthy of being </w:t>
      </w:r>
      <w:r w:rsidR="00420F34">
        <w:rPr>
          <w:rFonts w:ascii="Times New Roman" w:hAnsi="Times New Roman" w:cs="Times New Roman"/>
          <w:sz w:val="20"/>
          <w:szCs w:val="20"/>
        </w:rPr>
        <w:t>accepted.</w:t>
      </w:r>
    </w:p>
    <w:p w14:paraId="47FE60D0" w14:textId="1B3F4901" w:rsidR="00F173F8" w:rsidRDefault="00F173F8" w:rsidP="00EF7982">
      <w:pPr>
        <w:rPr>
          <w:rFonts w:ascii="Times New Roman" w:hAnsi="Times New Roman" w:cs="Times New Roman"/>
          <w:sz w:val="20"/>
          <w:szCs w:val="20"/>
        </w:rPr>
      </w:pPr>
    </w:p>
    <w:p w14:paraId="65E07038" w14:textId="5BF24E60" w:rsidR="009F0F21" w:rsidRDefault="009F0F21" w:rsidP="009F0F21">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Any other business.</w:t>
      </w:r>
    </w:p>
    <w:p w14:paraId="79B597F5" w14:textId="4A8576CD" w:rsidR="00EE1C37" w:rsidRDefault="00EE1C37" w:rsidP="00EE1C37">
      <w:pPr>
        <w:rPr>
          <w:rFonts w:ascii="Times New Roman" w:hAnsi="Times New Roman" w:cs="Times New Roman"/>
          <w:sz w:val="20"/>
          <w:szCs w:val="20"/>
        </w:rPr>
      </w:pPr>
    </w:p>
    <w:p w14:paraId="7D2B61EC" w14:textId="1B52A62D" w:rsidR="00EE1C37" w:rsidRDefault="00540793" w:rsidP="00EE1C37">
      <w:pPr>
        <w:rPr>
          <w:rFonts w:ascii="Times New Roman" w:hAnsi="Times New Roman" w:cs="Times New Roman"/>
          <w:sz w:val="20"/>
          <w:szCs w:val="20"/>
        </w:rPr>
      </w:pPr>
      <w:r>
        <w:rPr>
          <w:rFonts w:ascii="Times New Roman" w:hAnsi="Times New Roman" w:cs="Times New Roman"/>
          <w:sz w:val="20"/>
          <w:szCs w:val="20"/>
        </w:rPr>
        <w:t xml:space="preserve">Steve mentioned that </w:t>
      </w:r>
      <w:r w:rsidR="00114A3B">
        <w:rPr>
          <w:rFonts w:ascii="Times New Roman" w:hAnsi="Times New Roman" w:cs="Times New Roman"/>
          <w:sz w:val="20"/>
          <w:szCs w:val="20"/>
        </w:rPr>
        <w:t xml:space="preserve">Locality have offered the use of a </w:t>
      </w:r>
      <w:r w:rsidR="00552AA1">
        <w:rPr>
          <w:rFonts w:ascii="Times New Roman" w:hAnsi="Times New Roman" w:cs="Times New Roman"/>
          <w:sz w:val="20"/>
          <w:szCs w:val="20"/>
        </w:rPr>
        <w:t xml:space="preserve">trained </w:t>
      </w:r>
      <w:r w:rsidR="00114A3B">
        <w:rPr>
          <w:rFonts w:ascii="Times New Roman" w:hAnsi="Times New Roman" w:cs="Times New Roman"/>
          <w:sz w:val="20"/>
          <w:szCs w:val="20"/>
        </w:rPr>
        <w:t>negotiator</w:t>
      </w:r>
      <w:r w:rsidR="00552AA1">
        <w:rPr>
          <w:rFonts w:ascii="Times New Roman" w:hAnsi="Times New Roman" w:cs="Times New Roman"/>
          <w:sz w:val="20"/>
          <w:szCs w:val="20"/>
        </w:rPr>
        <w:t xml:space="preserve"> who would </w:t>
      </w:r>
      <w:r w:rsidR="006043E9">
        <w:rPr>
          <w:rFonts w:ascii="Times New Roman" w:hAnsi="Times New Roman" w:cs="Times New Roman"/>
          <w:sz w:val="20"/>
          <w:szCs w:val="20"/>
        </w:rPr>
        <w:t xml:space="preserve">work with the Council on behalf of the Forum. This </w:t>
      </w:r>
      <w:r w:rsidR="00290347">
        <w:rPr>
          <w:rFonts w:ascii="Times New Roman" w:hAnsi="Times New Roman" w:cs="Times New Roman"/>
          <w:sz w:val="20"/>
          <w:szCs w:val="20"/>
        </w:rPr>
        <w:t xml:space="preserve">came from a period when Steve was finding it difficult to get </w:t>
      </w:r>
      <w:r w:rsidR="00AE5139">
        <w:rPr>
          <w:rFonts w:ascii="Times New Roman" w:hAnsi="Times New Roman" w:cs="Times New Roman"/>
          <w:sz w:val="20"/>
          <w:szCs w:val="20"/>
        </w:rPr>
        <w:t>meetings and answers from certain officers at the Council</w:t>
      </w:r>
      <w:r w:rsidR="00857645">
        <w:rPr>
          <w:rFonts w:ascii="Times New Roman" w:hAnsi="Times New Roman" w:cs="Times New Roman"/>
          <w:sz w:val="20"/>
          <w:szCs w:val="20"/>
        </w:rPr>
        <w:t xml:space="preserve">. However recently </w:t>
      </w:r>
      <w:r w:rsidR="003E51DA">
        <w:rPr>
          <w:rFonts w:ascii="Times New Roman" w:hAnsi="Times New Roman" w:cs="Times New Roman"/>
          <w:sz w:val="20"/>
          <w:szCs w:val="20"/>
        </w:rPr>
        <w:t xml:space="preserve">there has been better accessibility and so </w:t>
      </w:r>
      <w:r w:rsidR="00CC7713">
        <w:rPr>
          <w:rFonts w:ascii="Times New Roman" w:hAnsi="Times New Roman" w:cs="Times New Roman"/>
          <w:sz w:val="20"/>
          <w:szCs w:val="20"/>
        </w:rPr>
        <w:t>we can keep that as an option in the future.</w:t>
      </w:r>
    </w:p>
    <w:p w14:paraId="61D5F0F3" w14:textId="0D50F55E" w:rsidR="002A13D8" w:rsidRDefault="006523B1" w:rsidP="00EE1C37">
      <w:pPr>
        <w:rPr>
          <w:rFonts w:ascii="Times New Roman" w:hAnsi="Times New Roman" w:cs="Times New Roman"/>
          <w:sz w:val="20"/>
          <w:szCs w:val="20"/>
        </w:rPr>
      </w:pPr>
      <w:r>
        <w:rPr>
          <w:rFonts w:ascii="Times New Roman" w:hAnsi="Times New Roman" w:cs="Times New Roman"/>
          <w:sz w:val="20"/>
          <w:szCs w:val="20"/>
        </w:rPr>
        <w:t xml:space="preserve">Some residents of Jubilee Lane / Stockydale </w:t>
      </w:r>
      <w:r w:rsidR="00841AA3">
        <w:rPr>
          <w:rFonts w:ascii="Times New Roman" w:hAnsi="Times New Roman" w:cs="Times New Roman"/>
          <w:sz w:val="20"/>
          <w:szCs w:val="20"/>
        </w:rPr>
        <w:t xml:space="preserve">Road are having problems with flooding </w:t>
      </w:r>
      <w:r w:rsidR="000052D2">
        <w:rPr>
          <w:rFonts w:ascii="Times New Roman" w:hAnsi="Times New Roman" w:cs="Times New Roman"/>
          <w:sz w:val="20"/>
          <w:szCs w:val="20"/>
        </w:rPr>
        <w:t>which seems to have coincided with the Kensington development at Magnolia Way</w:t>
      </w:r>
      <w:r w:rsidR="009816CC">
        <w:rPr>
          <w:rFonts w:ascii="Times New Roman" w:hAnsi="Times New Roman" w:cs="Times New Roman"/>
          <w:sz w:val="20"/>
          <w:szCs w:val="20"/>
        </w:rPr>
        <w:t>. In spite of assurances from the Council nothing has happened</w:t>
      </w:r>
      <w:r w:rsidR="002A13D8">
        <w:rPr>
          <w:rFonts w:ascii="Times New Roman" w:hAnsi="Times New Roman" w:cs="Times New Roman"/>
          <w:sz w:val="20"/>
          <w:szCs w:val="20"/>
        </w:rPr>
        <w:t xml:space="preserve">.  Steve said that if they sent him </w:t>
      </w:r>
      <w:r w:rsidR="001843C6">
        <w:rPr>
          <w:rFonts w:ascii="Times New Roman" w:hAnsi="Times New Roman" w:cs="Times New Roman"/>
          <w:sz w:val="20"/>
          <w:szCs w:val="20"/>
        </w:rPr>
        <w:t>all the previous correspondence, emails and photos</w:t>
      </w:r>
      <w:r w:rsidR="00684FF4">
        <w:rPr>
          <w:rFonts w:ascii="Times New Roman" w:hAnsi="Times New Roman" w:cs="Times New Roman"/>
          <w:sz w:val="20"/>
          <w:szCs w:val="20"/>
        </w:rPr>
        <w:t xml:space="preserve"> they have he would send it to the Council</w:t>
      </w:r>
      <w:r w:rsidR="006C068D">
        <w:rPr>
          <w:rFonts w:ascii="Times New Roman" w:hAnsi="Times New Roman" w:cs="Times New Roman"/>
          <w:sz w:val="20"/>
          <w:szCs w:val="20"/>
        </w:rPr>
        <w:t>,</w:t>
      </w:r>
      <w:r w:rsidR="00684FF4">
        <w:rPr>
          <w:rFonts w:ascii="Times New Roman" w:hAnsi="Times New Roman" w:cs="Times New Roman"/>
          <w:sz w:val="20"/>
          <w:szCs w:val="20"/>
        </w:rPr>
        <w:t xml:space="preserve"> </w:t>
      </w:r>
      <w:r w:rsidR="006C068D">
        <w:rPr>
          <w:rFonts w:ascii="Times New Roman" w:hAnsi="Times New Roman" w:cs="Times New Roman"/>
          <w:sz w:val="20"/>
          <w:szCs w:val="20"/>
        </w:rPr>
        <w:t>on their behalf, from the Forum.</w:t>
      </w:r>
    </w:p>
    <w:p w14:paraId="508DC152" w14:textId="6FC61B75" w:rsidR="005A623C" w:rsidRDefault="00A72A9D" w:rsidP="00EE1C37">
      <w:pPr>
        <w:rPr>
          <w:rFonts w:ascii="Times New Roman" w:hAnsi="Times New Roman" w:cs="Times New Roman"/>
          <w:sz w:val="20"/>
          <w:szCs w:val="20"/>
        </w:rPr>
      </w:pPr>
      <w:r>
        <w:rPr>
          <w:rFonts w:ascii="Times New Roman" w:hAnsi="Times New Roman" w:cs="Times New Roman"/>
          <w:sz w:val="20"/>
          <w:szCs w:val="20"/>
        </w:rPr>
        <w:t xml:space="preserve">Dave Balshaw asked if </w:t>
      </w:r>
      <w:r w:rsidR="00584C09">
        <w:rPr>
          <w:rFonts w:ascii="Times New Roman" w:hAnsi="Times New Roman" w:cs="Times New Roman"/>
          <w:sz w:val="20"/>
          <w:szCs w:val="20"/>
        </w:rPr>
        <w:t xml:space="preserve">there was any news about the Brentwood site. Since the property </w:t>
      </w:r>
      <w:r w:rsidR="003E45E0">
        <w:rPr>
          <w:rFonts w:ascii="Times New Roman" w:hAnsi="Times New Roman" w:cs="Times New Roman"/>
          <w:sz w:val="20"/>
          <w:szCs w:val="20"/>
        </w:rPr>
        <w:t xml:space="preserve">was not sold at auction the owner had approached Steve with a revised </w:t>
      </w:r>
      <w:r w:rsidR="009872D2">
        <w:rPr>
          <w:rFonts w:ascii="Times New Roman" w:hAnsi="Times New Roman" w:cs="Times New Roman"/>
          <w:sz w:val="20"/>
          <w:szCs w:val="20"/>
        </w:rPr>
        <w:t xml:space="preserve">development plan of 8 properties. Steve advised him that until the Neighbourhood Plan was officially adopted </w:t>
      </w:r>
      <w:r w:rsidR="0096251E">
        <w:rPr>
          <w:rFonts w:ascii="Times New Roman" w:hAnsi="Times New Roman" w:cs="Times New Roman"/>
          <w:sz w:val="20"/>
          <w:szCs w:val="20"/>
        </w:rPr>
        <w:t xml:space="preserve">the Council would not be considering any applications </w:t>
      </w:r>
      <w:r w:rsidR="007325D4">
        <w:rPr>
          <w:rFonts w:ascii="Times New Roman" w:hAnsi="Times New Roman" w:cs="Times New Roman"/>
          <w:sz w:val="20"/>
          <w:szCs w:val="20"/>
        </w:rPr>
        <w:t>and he would be better waiting until then.</w:t>
      </w:r>
    </w:p>
    <w:p w14:paraId="0A68B35E" w14:textId="3C01F26B" w:rsidR="00573B07" w:rsidRPr="00EE1C37" w:rsidRDefault="00573B07" w:rsidP="00EE1C37">
      <w:pPr>
        <w:rPr>
          <w:rFonts w:ascii="Times New Roman" w:hAnsi="Times New Roman" w:cs="Times New Roman"/>
          <w:sz w:val="20"/>
          <w:szCs w:val="20"/>
        </w:rPr>
      </w:pPr>
      <w:r>
        <w:rPr>
          <w:rFonts w:ascii="Times New Roman" w:hAnsi="Times New Roman" w:cs="Times New Roman"/>
          <w:sz w:val="20"/>
          <w:szCs w:val="20"/>
        </w:rPr>
        <w:t>Harry Feeney asked</w:t>
      </w:r>
      <w:r w:rsidR="003A7191">
        <w:rPr>
          <w:rFonts w:ascii="Times New Roman" w:hAnsi="Times New Roman" w:cs="Times New Roman"/>
          <w:sz w:val="20"/>
          <w:szCs w:val="20"/>
        </w:rPr>
        <w:t xml:space="preserve"> if we had sufficient funds</w:t>
      </w:r>
      <w:r w:rsidR="00FF78EF">
        <w:rPr>
          <w:rFonts w:ascii="Times New Roman" w:hAnsi="Times New Roman" w:cs="Times New Roman"/>
          <w:sz w:val="20"/>
          <w:szCs w:val="20"/>
        </w:rPr>
        <w:t xml:space="preserve"> at present and Steve</w:t>
      </w:r>
      <w:r w:rsidR="004F0953">
        <w:rPr>
          <w:rFonts w:ascii="Times New Roman" w:hAnsi="Times New Roman" w:cs="Times New Roman"/>
          <w:sz w:val="20"/>
          <w:szCs w:val="20"/>
        </w:rPr>
        <w:t xml:space="preserve"> assured him that</w:t>
      </w:r>
      <w:r w:rsidR="00BF4200">
        <w:rPr>
          <w:rFonts w:ascii="Times New Roman" w:hAnsi="Times New Roman" w:cs="Times New Roman"/>
          <w:sz w:val="20"/>
          <w:szCs w:val="20"/>
        </w:rPr>
        <w:t xml:space="preserve"> we had applied for everything we </w:t>
      </w:r>
      <w:r w:rsidR="00463C71">
        <w:rPr>
          <w:rFonts w:ascii="Times New Roman" w:hAnsi="Times New Roman" w:cs="Times New Roman"/>
          <w:sz w:val="20"/>
          <w:szCs w:val="20"/>
        </w:rPr>
        <w:t>are entitled to and have received it</w:t>
      </w:r>
    </w:p>
    <w:p w14:paraId="39E5B5BF" w14:textId="1E184AD2" w:rsidR="009F0F21" w:rsidRDefault="009F0F21" w:rsidP="009F0F21">
      <w:pPr>
        <w:rPr>
          <w:rFonts w:ascii="Times New Roman" w:hAnsi="Times New Roman" w:cs="Times New Roman"/>
          <w:sz w:val="20"/>
          <w:szCs w:val="20"/>
        </w:rPr>
      </w:pPr>
    </w:p>
    <w:p w14:paraId="24FB22BF" w14:textId="460329E9" w:rsidR="005A623C" w:rsidRDefault="005A623C" w:rsidP="005A623C">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Date of next meeting </w:t>
      </w:r>
    </w:p>
    <w:p w14:paraId="4AD6E71C" w14:textId="77777777" w:rsidR="00F41647" w:rsidRDefault="00F41647" w:rsidP="005A623C">
      <w:pPr>
        <w:rPr>
          <w:rFonts w:ascii="Times New Roman" w:hAnsi="Times New Roman" w:cs="Times New Roman"/>
          <w:sz w:val="20"/>
          <w:szCs w:val="20"/>
        </w:rPr>
      </w:pPr>
    </w:p>
    <w:p w14:paraId="70AD5C0A" w14:textId="4E722FFB" w:rsidR="005A623C" w:rsidRPr="005A623C" w:rsidRDefault="00F57C5E" w:rsidP="005A623C">
      <w:pPr>
        <w:rPr>
          <w:rFonts w:ascii="Times New Roman" w:hAnsi="Times New Roman" w:cs="Times New Roman"/>
          <w:sz w:val="20"/>
          <w:szCs w:val="20"/>
        </w:rPr>
      </w:pPr>
      <w:r>
        <w:rPr>
          <w:rFonts w:ascii="Times New Roman" w:hAnsi="Times New Roman" w:cs="Times New Roman"/>
          <w:sz w:val="20"/>
          <w:szCs w:val="20"/>
        </w:rPr>
        <w:t>To be arranged</w:t>
      </w:r>
      <w:r w:rsidR="000F3FCC">
        <w:rPr>
          <w:rFonts w:ascii="Times New Roman" w:hAnsi="Times New Roman" w:cs="Times New Roman"/>
          <w:sz w:val="20"/>
          <w:szCs w:val="20"/>
        </w:rPr>
        <w:t xml:space="preserve"> </w:t>
      </w:r>
      <w:r w:rsidR="00593B2A">
        <w:rPr>
          <w:rFonts w:ascii="Times New Roman" w:hAnsi="Times New Roman" w:cs="Times New Roman"/>
          <w:sz w:val="20"/>
          <w:szCs w:val="20"/>
        </w:rPr>
        <w:t>towards the end of March.</w:t>
      </w:r>
    </w:p>
    <w:p w14:paraId="3C080D67" w14:textId="7BA04487" w:rsidR="008E03ED" w:rsidRDefault="00AA1297" w:rsidP="001C6C08">
      <w:pPr>
        <w:rPr>
          <w:rFonts w:ascii="Times New Roman" w:hAnsi="Times New Roman" w:cs="Times New Roman"/>
          <w:sz w:val="20"/>
          <w:szCs w:val="20"/>
        </w:rPr>
      </w:pPr>
      <w:r>
        <w:rPr>
          <w:rFonts w:ascii="Times New Roman" w:hAnsi="Times New Roman" w:cs="Times New Roman"/>
          <w:sz w:val="20"/>
          <w:szCs w:val="20"/>
        </w:rPr>
        <w:t>The Forum is coming up</w:t>
      </w:r>
      <w:r w:rsidR="00542992">
        <w:rPr>
          <w:rFonts w:ascii="Times New Roman" w:hAnsi="Times New Roman" w:cs="Times New Roman"/>
          <w:sz w:val="20"/>
          <w:szCs w:val="20"/>
        </w:rPr>
        <w:t xml:space="preserve"> </w:t>
      </w:r>
      <w:r w:rsidR="003A3471">
        <w:rPr>
          <w:rFonts w:ascii="Times New Roman" w:hAnsi="Times New Roman" w:cs="Times New Roman"/>
          <w:sz w:val="20"/>
          <w:szCs w:val="20"/>
        </w:rPr>
        <w:t xml:space="preserve">to </w:t>
      </w:r>
      <w:r w:rsidR="00542992">
        <w:rPr>
          <w:rFonts w:ascii="Times New Roman" w:hAnsi="Times New Roman" w:cs="Times New Roman"/>
          <w:sz w:val="20"/>
          <w:szCs w:val="20"/>
        </w:rPr>
        <w:t xml:space="preserve">the first year anniversary and we will be </w:t>
      </w:r>
      <w:r w:rsidR="00EE1C37">
        <w:rPr>
          <w:rFonts w:ascii="Times New Roman" w:hAnsi="Times New Roman" w:cs="Times New Roman"/>
          <w:sz w:val="20"/>
          <w:szCs w:val="20"/>
        </w:rPr>
        <w:t xml:space="preserve">due to have </w:t>
      </w:r>
      <w:r w:rsidR="003A3471">
        <w:rPr>
          <w:rFonts w:ascii="Times New Roman" w:hAnsi="Times New Roman" w:cs="Times New Roman"/>
          <w:sz w:val="20"/>
          <w:szCs w:val="20"/>
        </w:rPr>
        <w:t>our AGM</w:t>
      </w:r>
      <w:r w:rsidR="00C13004">
        <w:rPr>
          <w:rFonts w:ascii="Times New Roman" w:hAnsi="Times New Roman" w:cs="Times New Roman"/>
          <w:sz w:val="20"/>
          <w:szCs w:val="20"/>
        </w:rPr>
        <w:t xml:space="preserve">. We should have a completed </w:t>
      </w:r>
      <w:r w:rsidR="005920AB">
        <w:rPr>
          <w:rFonts w:ascii="Times New Roman" w:hAnsi="Times New Roman" w:cs="Times New Roman"/>
          <w:sz w:val="20"/>
          <w:szCs w:val="20"/>
        </w:rPr>
        <w:t xml:space="preserve"> Design Code</w:t>
      </w:r>
      <w:r w:rsidR="00DA0FDF">
        <w:rPr>
          <w:rFonts w:ascii="Times New Roman" w:hAnsi="Times New Roman" w:cs="Times New Roman"/>
          <w:sz w:val="20"/>
          <w:szCs w:val="20"/>
        </w:rPr>
        <w:t xml:space="preserve"> document by then and </w:t>
      </w:r>
      <w:r w:rsidR="00DD7342">
        <w:rPr>
          <w:rFonts w:ascii="Times New Roman" w:hAnsi="Times New Roman" w:cs="Times New Roman"/>
          <w:sz w:val="20"/>
          <w:szCs w:val="20"/>
        </w:rPr>
        <w:t>also our local MP, Scott Benton</w:t>
      </w:r>
      <w:r w:rsidR="00734C92">
        <w:rPr>
          <w:rFonts w:ascii="Times New Roman" w:hAnsi="Times New Roman" w:cs="Times New Roman"/>
          <w:sz w:val="20"/>
          <w:szCs w:val="20"/>
        </w:rPr>
        <w:t>, would like to introduce himself</w:t>
      </w:r>
      <w:r w:rsidR="00F41647">
        <w:rPr>
          <w:rFonts w:ascii="Times New Roman" w:hAnsi="Times New Roman" w:cs="Times New Roman"/>
          <w:sz w:val="20"/>
          <w:szCs w:val="20"/>
        </w:rPr>
        <w:t>.</w:t>
      </w:r>
      <w:r w:rsidR="00734C92">
        <w:rPr>
          <w:rFonts w:ascii="Times New Roman" w:hAnsi="Times New Roman" w:cs="Times New Roman"/>
          <w:sz w:val="20"/>
          <w:szCs w:val="20"/>
        </w:rPr>
        <w:t xml:space="preserve"> </w:t>
      </w:r>
    </w:p>
    <w:p w14:paraId="4E71DB9D" w14:textId="4A42F3E6" w:rsidR="000C54AF" w:rsidRDefault="000C54AF" w:rsidP="001C6C08">
      <w:pPr>
        <w:rPr>
          <w:rFonts w:ascii="Times New Roman" w:hAnsi="Times New Roman" w:cs="Times New Roman"/>
          <w:sz w:val="20"/>
          <w:szCs w:val="20"/>
        </w:rPr>
      </w:pPr>
    </w:p>
    <w:p w14:paraId="66B6B599" w14:textId="53A03729" w:rsidR="001C6C08" w:rsidRPr="001C6C08" w:rsidRDefault="00873A92" w:rsidP="001C6C08">
      <w:pPr>
        <w:rPr>
          <w:rFonts w:ascii="Times New Roman" w:hAnsi="Times New Roman" w:cs="Times New Roman"/>
          <w:sz w:val="20"/>
          <w:szCs w:val="20"/>
        </w:rPr>
      </w:pPr>
      <w:r>
        <w:rPr>
          <w:rFonts w:ascii="Times New Roman" w:hAnsi="Times New Roman" w:cs="Times New Roman"/>
          <w:b/>
          <w:bCs/>
          <w:sz w:val="24"/>
          <w:szCs w:val="24"/>
        </w:rPr>
        <w:t>Chairman’s Report 19</w:t>
      </w:r>
      <w:r w:rsidRPr="00873A92">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February 2020</w:t>
      </w:r>
    </w:p>
    <w:p w14:paraId="0A618D72" w14:textId="77777777" w:rsidR="001C6C08" w:rsidRPr="001C6C08" w:rsidRDefault="001C6C08" w:rsidP="001C6C08">
      <w:pPr>
        <w:rPr>
          <w:rFonts w:ascii="Times New Roman" w:hAnsi="Times New Roman" w:cs="Times New Roman"/>
          <w:sz w:val="20"/>
          <w:szCs w:val="20"/>
        </w:rPr>
      </w:pPr>
      <w:r w:rsidRPr="001C6C08">
        <w:rPr>
          <w:rFonts w:ascii="Times New Roman" w:hAnsi="Times New Roman" w:cs="Times New Roman"/>
          <w:sz w:val="20"/>
          <w:szCs w:val="20"/>
        </w:rPr>
        <w:t xml:space="preserve"> </w:t>
      </w:r>
    </w:p>
    <w:p w14:paraId="5B7C003D" w14:textId="77777777" w:rsidR="001C6C08" w:rsidRPr="001C6C08" w:rsidRDefault="001C6C08" w:rsidP="001C6C08">
      <w:pPr>
        <w:rPr>
          <w:rFonts w:ascii="Times New Roman" w:hAnsi="Times New Roman" w:cs="Times New Roman"/>
          <w:sz w:val="20"/>
          <w:szCs w:val="20"/>
        </w:rPr>
      </w:pPr>
      <w:r w:rsidRPr="001C6C08">
        <w:rPr>
          <w:rFonts w:ascii="Times New Roman" w:hAnsi="Times New Roman" w:cs="Times New Roman"/>
          <w:sz w:val="20"/>
          <w:szCs w:val="20"/>
        </w:rPr>
        <w:t>It has been another busy time but I’m happy to say we are nearing the end of the first phase of writing this Neighbourhood Plan. The draft of these documents is nearly ready and one of the last things to do is complete this questionnaire that AECOM have sent. It’s a bit of a last minute thing, but if it completes the work in a way that satisfies both AECOM and the external examiner, it has to be done.</w:t>
      </w:r>
    </w:p>
    <w:p w14:paraId="3F221C58" w14:textId="77777777" w:rsidR="001C6C08" w:rsidRPr="001C6C08" w:rsidRDefault="001C6C08" w:rsidP="001C6C08">
      <w:pPr>
        <w:rPr>
          <w:rFonts w:ascii="Times New Roman" w:hAnsi="Times New Roman" w:cs="Times New Roman"/>
          <w:sz w:val="20"/>
          <w:szCs w:val="20"/>
        </w:rPr>
      </w:pPr>
      <w:r w:rsidRPr="001C6C08">
        <w:rPr>
          <w:rFonts w:ascii="Times New Roman" w:hAnsi="Times New Roman" w:cs="Times New Roman"/>
          <w:sz w:val="20"/>
          <w:szCs w:val="20"/>
        </w:rPr>
        <w:lastRenderedPageBreak/>
        <w:t>We have had the Call for Sites Map back and await the report on proposed building land. What this will say is anybody guess but hopefully it ties in with the results of our survey and matches the wishes of the residents.</w:t>
      </w:r>
    </w:p>
    <w:p w14:paraId="1AA6434C" w14:textId="77777777" w:rsidR="001C6C08" w:rsidRPr="001C6C08" w:rsidRDefault="001C6C08" w:rsidP="001C6C08">
      <w:pPr>
        <w:rPr>
          <w:rFonts w:ascii="Times New Roman" w:hAnsi="Times New Roman" w:cs="Times New Roman"/>
          <w:sz w:val="20"/>
          <w:szCs w:val="20"/>
        </w:rPr>
      </w:pPr>
      <w:r w:rsidRPr="001C6C08">
        <w:rPr>
          <w:rFonts w:ascii="Times New Roman" w:hAnsi="Times New Roman" w:cs="Times New Roman"/>
          <w:sz w:val="20"/>
          <w:szCs w:val="20"/>
        </w:rPr>
        <w:t>The Housing Needs Assessment has been sent in a draft format and we have had discussions about it’s findings. That has been sent back for some small corrections and should return soon.</w:t>
      </w:r>
    </w:p>
    <w:p w14:paraId="77708097" w14:textId="77777777" w:rsidR="001C6C08" w:rsidRPr="001C6C08" w:rsidRDefault="001C6C08" w:rsidP="001C6C08">
      <w:pPr>
        <w:rPr>
          <w:rFonts w:ascii="Times New Roman" w:hAnsi="Times New Roman" w:cs="Times New Roman"/>
          <w:sz w:val="20"/>
          <w:szCs w:val="20"/>
        </w:rPr>
      </w:pPr>
      <w:r w:rsidRPr="001C6C08">
        <w:rPr>
          <w:rFonts w:ascii="Times New Roman" w:hAnsi="Times New Roman" w:cs="Times New Roman"/>
          <w:sz w:val="20"/>
          <w:szCs w:val="20"/>
        </w:rPr>
        <w:t>The deadline for all this work to be submitted is 17th of April but we would like it done in this financial year because we cannot apply for more funds until May and we will need funds to print the Draft Plan, hold public meetings and inform the residents what is going on.</w:t>
      </w:r>
    </w:p>
    <w:p w14:paraId="320213B9" w14:textId="77777777" w:rsidR="001C6C08" w:rsidRPr="001C6C08" w:rsidRDefault="001C6C08" w:rsidP="001C6C08">
      <w:pPr>
        <w:rPr>
          <w:rFonts w:ascii="Times New Roman" w:hAnsi="Times New Roman" w:cs="Times New Roman"/>
          <w:sz w:val="20"/>
          <w:szCs w:val="20"/>
        </w:rPr>
      </w:pPr>
      <w:r w:rsidRPr="001C6C08">
        <w:rPr>
          <w:rFonts w:ascii="Times New Roman" w:hAnsi="Times New Roman" w:cs="Times New Roman"/>
          <w:sz w:val="20"/>
          <w:szCs w:val="20"/>
        </w:rPr>
        <w:t>Locality who over see this process are very pleased with the progress. To put this into context 75% of Neighbourhood Forums fail to produce a plan, of the remaining 25% they take 3 to 5 years to do the work, some taking longer than that. We have produced this plan in a record time, much to the Councils surprise. It is important we do not fail at the final hurdle, we need the residents to vote  for this plan in a referendum which will follow later this year</w:t>
      </w:r>
    </w:p>
    <w:p w14:paraId="14BB6538" w14:textId="77777777" w:rsidR="001C6C08" w:rsidRPr="001C6C08" w:rsidRDefault="001C6C08" w:rsidP="001C6C08">
      <w:pPr>
        <w:rPr>
          <w:rFonts w:ascii="Times New Roman" w:hAnsi="Times New Roman" w:cs="Times New Roman"/>
          <w:sz w:val="20"/>
          <w:szCs w:val="20"/>
        </w:rPr>
      </w:pPr>
      <w:r w:rsidRPr="001C6C08">
        <w:rPr>
          <w:rFonts w:ascii="Times New Roman" w:hAnsi="Times New Roman" w:cs="Times New Roman"/>
          <w:sz w:val="20"/>
          <w:szCs w:val="20"/>
        </w:rPr>
        <w:t>During the process of writing this plan certain issues have come to the fore. The problems of drainage are being exacerbated by increased rainfall and extreme weather events. We have asked who is responsible for the dykes and watercourses as there appears to be a view that the Council are not doing their job or that United Utilities are not doing theirs. Eventually after 8 months of asking we had a meeting with the gentleman making a new map of all the watercourses. It is Blackpool Councils intention to sort out the drainage problems. However, it will take a long time to remedy the ills of many years of neglect. At a guess it could be 3 years. They are going to tackle it in 3 areas. The land east of Midgeland Road from School to Progress Way as phase one. Once that is sorted, they will move on to the Midgeland, School, Division, Common Edge Plot. And finally, Common Edge, School, Progress Way, Midgeland plot. At this stage they do not foresee work in the rest of the Forum Area except for remedial work as required. Don’t go ringing them up about this, as it’s early days in the planning process, they are going to try and visit each household and explain what’s needed. When we know more, I’ll write to you. I would advise that you look at your deeds and find out your responsibilities under Riparian Law, so you have the facts to hand, as I say it’s not imminent but best prepared. Copies of this Law will be sent out in the next email to help you understand what’s going on. I did ask to send you copies of the flyer that the Council intends to send but they want to speak to everyone individually.</w:t>
      </w:r>
    </w:p>
    <w:p w14:paraId="7426D3FB" w14:textId="77777777" w:rsidR="001C6C08" w:rsidRPr="001C6C08" w:rsidRDefault="001C6C08" w:rsidP="001C6C08">
      <w:pPr>
        <w:rPr>
          <w:rFonts w:ascii="Times New Roman" w:hAnsi="Times New Roman" w:cs="Times New Roman"/>
          <w:sz w:val="20"/>
          <w:szCs w:val="20"/>
        </w:rPr>
      </w:pPr>
      <w:r w:rsidRPr="001C6C08">
        <w:rPr>
          <w:rFonts w:ascii="Times New Roman" w:hAnsi="Times New Roman" w:cs="Times New Roman"/>
          <w:sz w:val="20"/>
          <w:szCs w:val="20"/>
        </w:rPr>
        <w:t>Midgeland Farm dykes are going to be sorted by Lancashire Scientific Services and I have to tell them about the meting at Blackpool because apparently, they don’t get any replies from them.</w:t>
      </w:r>
    </w:p>
    <w:p w14:paraId="109F3EB2" w14:textId="77777777" w:rsidR="001C6C08" w:rsidRPr="001C6C08" w:rsidRDefault="001C6C08" w:rsidP="001C6C08">
      <w:pPr>
        <w:rPr>
          <w:rFonts w:ascii="Times New Roman" w:hAnsi="Times New Roman" w:cs="Times New Roman"/>
          <w:sz w:val="20"/>
          <w:szCs w:val="20"/>
        </w:rPr>
      </w:pPr>
      <w:r w:rsidRPr="001C6C08">
        <w:rPr>
          <w:rFonts w:ascii="Times New Roman" w:hAnsi="Times New Roman" w:cs="Times New Roman"/>
          <w:sz w:val="20"/>
          <w:szCs w:val="20"/>
        </w:rPr>
        <w:t>We will soon be officially, a year old, so it will be time for an AGM we hope to wait until the draft Plan is issued so we can combine the two items. I will let the Forum know a date very soon.</w:t>
      </w:r>
    </w:p>
    <w:p w14:paraId="4834E58A" w14:textId="77777777" w:rsidR="001C6C08" w:rsidRPr="001C6C08" w:rsidRDefault="001C6C08" w:rsidP="001C6C08">
      <w:pPr>
        <w:rPr>
          <w:rFonts w:ascii="Times New Roman" w:hAnsi="Times New Roman" w:cs="Times New Roman"/>
          <w:sz w:val="20"/>
          <w:szCs w:val="20"/>
        </w:rPr>
      </w:pPr>
      <w:r w:rsidRPr="001C6C08">
        <w:rPr>
          <w:rFonts w:ascii="Times New Roman" w:hAnsi="Times New Roman" w:cs="Times New Roman"/>
          <w:sz w:val="20"/>
          <w:szCs w:val="20"/>
        </w:rPr>
        <w:t xml:space="preserve"> </w:t>
      </w:r>
    </w:p>
    <w:p w14:paraId="3056C5C9" w14:textId="77777777" w:rsidR="001C6C08" w:rsidRPr="001C6C08" w:rsidRDefault="001C6C08" w:rsidP="001C6C08">
      <w:pPr>
        <w:rPr>
          <w:rFonts w:ascii="Times New Roman" w:hAnsi="Times New Roman" w:cs="Times New Roman"/>
          <w:sz w:val="20"/>
          <w:szCs w:val="20"/>
        </w:rPr>
      </w:pPr>
      <w:r w:rsidRPr="001C6C08">
        <w:rPr>
          <w:rFonts w:ascii="Times New Roman" w:hAnsi="Times New Roman" w:cs="Times New Roman"/>
          <w:sz w:val="20"/>
          <w:szCs w:val="20"/>
        </w:rPr>
        <w:t xml:space="preserve"> </w:t>
      </w:r>
    </w:p>
    <w:p w14:paraId="0BEE8405" w14:textId="77777777" w:rsidR="001C6C08" w:rsidRPr="001C6C08" w:rsidRDefault="001C6C08" w:rsidP="001C6C08">
      <w:pPr>
        <w:rPr>
          <w:rFonts w:ascii="Times New Roman" w:hAnsi="Times New Roman" w:cs="Times New Roman"/>
          <w:sz w:val="20"/>
          <w:szCs w:val="20"/>
        </w:rPr>
      </w:pPr>
      <w:r w:rsidRPr="001C6C08">
        <w:rPr>
          <w:rFonts w:ascii="Times New Roman" w:hAnsi="Times New Roman" w:cs="Times New Roman"/>
          <w:sz w:val="20"/>
          <w:szCs w:val="20"/>
        </w:rPr>
        <w:t>We have written to the Council about lack of implementation of existing laws and the way we just get told there is no money and no staff to do things. I have asked that the letter we sent be circulated to the upper echelons of management and get them to reply because the staff we deal with are very helpful it’s just when it comes to actually doing something it gets stopped. We have complained about this to Locality because the fear is we can write this plan and waste our time and their money, but how do we get Blackpool to implement the changes needed to sort out the Moss? Locality have offered us a trained negotiator  who is experienced in Councils and the law. It may be we will need this to help force the plan into action, so we are somewhat relieved that we can if needed access help that way. Since we have sent this e mail we have had 2 meetings which were somewhat more encouraging, where there was a degree of getting on with the jobs, whether that was because of the email or just coincidence we cannot say but it definitely feels better.</w:t>
      </w:r>
    </w:p>
    <w:p w14:paraId="584B58AE" w14:textId="77777777" w:rsidR="001C6C08" w:rsidRPr="001C6C08" w:rsidRDefault="001C6C08" w:rsidP="001C6C08">
      <w:pPr>
        <w:rPr>
          <w:rFonts w:ascii="Times New Roman" w:hAnsi="Times New Roman" w:cs="Times New Roman"/>
          <w:sz w:val="20"/>
          <w:szCs w:val="20"/>
        </w:rPr>
      </w:pPr>
      <w:r w:rsidRPr="001C6C08">
        <w:rPr>
          <w:rFonts w:ascii="Times New Roman" w:hAnsi="Times New Roman" w:cs="Times New Roman"/>
          <w:sz w:val="20"/>
          <w:szCs w:val="20"/>
        </w:rPr>
        <w:t>Once the draft Plan is ready we will send a copy out. Blackpool Council will read it and give their opinion. If any changes are requested then we will meet and discuss them before the Plan is agreed.</w:t>
      </w:r>
    </w:p>
    <w:p w14:paraId="5D95F323" w14:textId="77777777" w:rsidR="001C6C08" w:rsidRPr="001C6C08" w:rsidRDefault="001C6C08" w:rsidP="001C6C08">
      <w:pPr>
        <w:rPr>
          <w:rFonts w:ascii="Times New Roman" w:hAnsi="Times New Roman" w:cs="Times New Roman"/>
          <w:sz w:val="20"/>
          <w:szCs w:val="20"/>
        </w:rPr>
      </w:pPr>
      <w:r w:rsidRPr="001C6C08">
        <w:rPr>
          <w:rFonts w:ascii="Times New Roman" w:hAnsi="Times New Roman" w:cs="Times New Roman"/>
          <w:sz w:val="20"/>
          <w:szCs w:val="20"/>
        </w:rPr>
        <w:t>After Blackpool have agreed in principle to the Plan it goes to Locality who check it for legality, and how it fits with the governments policies. If they are happy it’s off to an external examiner. This is why getting the details right first time is important. We have to persuade someone we have never met that we are a special case and want to control our own neighbourhood in a way that suits us. All the paperwork and meetings are the means by which we have written something that should explain to a stranger, why we need this plan. How long this all takes is anyones’ guess. We hope to have the plan passed and ready for Blackpool to implement by the end of the year. Blackpool can choose to implement it straight away or can defer it until the next Local Plan, it is their choice. However after discussing this with planning I get the feeling that it will be sooner rather than later.</w:t>
      </w:r>
    </w:p>
    <w:p w14:paraId="5BBD6BFD" w14:textId="5C9D5D14" w:rsidR="009F0F21" w:rsidRPr="009F0F21" w:rsidRDefault="009F0F21" w:rsidP="009F0F21">
      <w:pPr>
        <w:rPr>
          <w:rFonts w:ascii="Times New Roman" w:hAnsi="Times New Roman" w:cs="Times New Roman"/>
          <w:sz w:val="20"/>
          <w:szCs w:val="20"/>
        </w:rPr>
      </w:pPr>
    </w:p>
    <w:sectPr w:rsidR="009F0F21" w:rsidRPr="009F0F21" w:rsidSect="007870B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165F8"/>
    <w:multiLevelType w:val="hybridMultilevel"/>
    <w:tmpl w:val="559E1C9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D965688"/>
    <w:multiLevelType w:val="hybridMultilevel"/>
    <w:tmpl w:val="F2DCA370"/>
    <w:lvl w:ilvl="0" w:tplc="FFFFFFFF">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AAD16B8"/>
    <w:multiLevelType w:val="hybridMultilevel"/>
    <w:tmpl w:val="836663A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6E1"/>
    <w:rsid w:val="0000424C"/>
    <w:rsid w:val="000052D2"/>
    <w:rsid w:val="000073E8"/>
    <w:rsid w:val="00014948"/>
    <w:rsid w:val="0002302C"/>
    <w:rsid w:val="00054FE0"/>
    <w:rsid w:val="00066E81"/>
    <w:rsid w:val="00073949"/>
    <w:rsid w:val="00076403"/>
    <w:rsid w:val="0007670F"/>
    <w:rsid w:val="0009441A"/>
    <w:rsid w:val="000A2050"/>
    <w:rsid w:val="000A69E2"/>
    <w:rsid w:val="000C54AF"/>
    <w:rsid w:val="000F3FCC"/>
    <w:rsid w:val="00114A3B"/>
    <w:rsid w:val="00123D4C"/>
    <w:rsid w:val="0012480E"/>
    <w:rsid w:val="001322A7"/>
    <w:rsid w:val="001336E4"/>
    <w:rsid w:val="0014609A"/>
    <w:rsid w:val="001619E2"/>
    <w:rsid w:val="00171A72"/>
    <w:rsid w:val="001843C6"/>
    <w:rsid w:val="0018514D"/>
    <w:rsid w:val="001A1154"/>
    <w:rsid w:val="001C692C"/>
    <w:rsid w:val="001C6C08"/>
    <w:rsid w:val="001D6C5B"/>
    <w:rsid w:val="001E1844"/>
    <w:rsid w:val="001E7F0C"/>
    <w:rsid w:val="002016E7"/>
    <w:rsid w:val="0022492F"/>
    <w:rsid w:val="0024046D"/>
    <w:rsid w:val="002451DF"/>
    <w:rsid w:val="0024690F"/>
    <w:rsid w:val="002611E1"/>
    <w:rsid w:val="002735FD"/>
    <w:rsid w:val="00285935"/>
    <w:rsid w:val="00290347"/>
    <w:rsid w:val="002906C5"/>
    <w:rsid w:val="002A13D8"/>
    <w:rsid w:val="002A30DE"/>
    <w:rsid w:val="002A4EA5"/>
    <w:rsid w:val="002A5740"/>
    <w:rsid w:val="002D0ECC"/>
    <w:rsid w:val="00322B79"/>
    <w:rsid w:val="0036116C"/>
    <w:rsid w:val="003829FE"/>
    <w:rsid w:val="00386D77"/>
    <w:rsid w:val="00393E2E"/>
    <w:rsid w:val="003A3471"/>
    <w:rsid w:val="003A5938"/>
    <w:rsid w:val="003A7191"/>
    <w:rsid w:val="003C293A"/>
    <w:rsid w:val="003E1AD8"/>
    <w:rsid w:val="003E2E26"/>
    <w:rsid w:val="003E35CA"/>
    <w:rsid w:val="003E45E0"/>
    <w:rsid w:val="003E51DA"/>
    <w:rsid w:val="0040465D"/>
    <w:rsid w:val="004113F0"/>
    <w:rsid w:val="00420F34"/>
    <w:rsid w:val="00425DAE"/>
    <w:rsid w:val="00430E7C"/>
    <w:rsid w:val="0043247B"/>
    <w:rsid w:val="0044354C"/>
    <w:rsid w:val="00455495"/>
    <w:rsid w:val="00463C71"/>
    <w:rsid w:val="00465CF1"/>
    <w:rsid w:val="004D2B31"/>
    <w:rsid w:val="004D3071"/>
    <w:rsid w:val="004D7121"/>
    <w:rsid w:val="004D71B6"/>
    <w:rsid w:val="004F032D"/>
    <w:rsid w:val="004F0953"/>
    <w:rsid w:val="005021A6"/>
    <w:rsid w:val="00507262"/>
    <w:rsid w:val="00522681"/>
    <w:rsid w:val="00522978"/>
    <w:rsid w:val="0052396A"/>
    <w:rsid w:val="00535ABE"/>
    <w:rsid w:val="00540793"/>
    <w:rsid w:val="00542992"/>
    <w:rsid w:val="00552AA1"/>
    <w:rsid w:val="00565637"/>
    <w:rsid w:val="00573B07"/>
    <w:rsid w:val="00577474"/>
    <w:rsid w:val="00584C09"/>
    <w:rsid w:val="005920AB"/>
    <w:rsid w:val="00593B2A"/>
    <w:rsid w:val="005960FA"/>
    <w:rsid w:val="005A0AD1"/>
    <w:rsid w:val="005A623C"/>
    <w:rsid w:val="005D4B3A"/>
    <w:rsid w:val="005E64B2"/>
    <w:rsid w:val="006043E9"/>
    <w:rsid w:val="006066AA"/>
    <w:rsid w:val="00615BEC"/>
    <w:rsid w:val="00617F36"/>
    <w:rsid w:val="006200FB"/>
    <w:rsid w:val="00643E14"/>
    <w:rsid w:val="006523B1"/>
    <w:rsid w:val="00684FF4"/>
    <w:rsid w:val="006867C8"/>
    <w:rsid w:val="006A2E5E"/>
    <w:rsid w:val="006B6AC7"/>
    <w:rsid w:val="006C068D"/>
    <w:rsid w:val="006C3F9E"/>
    <w:rsid w:val="007018F7"/>
    <w:rsid w:val="007325D4"/>
    <w:rsid w:val="0073416A"/>
    <w:rsid w:val="00734C92"/>
    <w:rsid w:val="007407A5"/>
    <w:rsid w:val="007518A8"/>
    <w:rsid w:val="00773DDC"/>
    <w:rsid w:val="007870B2"/>
    <w:rsid w:val="007A7BBD"/>
    <w:rsid w:val="007D61F9"/>
    <w:rsid w:val="007E0FFD"/>
    <w:rsid w:val="007E40A4"/>
    <w:rsid w:val="00822758"/>
    <w:rsid w:val="008246C5"/>
    <w:rsid w:val="00826136"/>
    <w:rsid w:val="00841AA3"/>
    <w:rsid w:val="008446FA"/>
    <w:rsid w:val="008539A0"/>
    <w:rsid w:val="00857645"/>
    <w:rsid w:val="00873A92"/>
    <w:rsid w:val="008A04D0"/>
    <w:rsid w:val="008D0D0A"/>
    <w:rsid w:val="008E03ED"/>
    <w:rsid w:val="008E209A"/>
    <w:rsid w:val="008E45C3"/>
    <w:rsid w:val="008E6B39"/>
    <w:rsid w:val="008F0F5B"/>
    <w:rsid w:val="008F2884"/>
    <w:rsid w:val="00910C71"/>
    <w:rsid w:val="00924123"/>
    <w:rsid w:val="00933CE5"/>
    <w:rsid w:val="0093790D"/>
    <w:rsid w:val="00956F0D"/>
    <w:rsid w:val="0096251E"/>
    <w:rsid w:val="00964BE3"/>
    <w:rsid w:val="00972B6A"/>
    <w:rsid w:val="009744CD"/>
    <w:rsid w:val="009816CC"/>
    <w:rsid w:val="009872D2"/>
    <w:rsid w:val="009A1BE0"/>
    <w:rsid w:val="009B490E"/>
    <w:rsid w:val="009C1EC6"/>
    <w:rsid w:val="009D165D"/>
    <w:rsid w:val="009D24EC"/>
    <w:rsid w:val="009E5AC1"/>
    <w:rsid w:val="009F0F21"/>
    <w:rsid w:val="009F24C5"/>
    <w:rsid w:val="009F74AC"/>
    <w:rsid w:val="00A24114"/>
    <w:rsid w:val="00A27ABC"/>
    <w:rsid w:val="00A55234"/>
    <w:rsid w:val="00A72A9D"/>
    <w:rsid w:val="00A75FDA"/>
    <w:rsid w:val="00A847CC"/>
    <w:rsid w:val="00AA1297"/>
    <w:rsid w:val="00AA5CD5"/>
    <w:rsid w:val="00AE4F20"/>
    <w:rsid w:val="00AE5139"/>
    <w:rsid w:val="00B34A3E"/>
    <w:rsid w:val="00B44858"/>
    <w:rsid w:val="00B45713"/>
    <w:rsid w:val="00B45ABB"/>
    <w:rsid w:val="00B639CD"/>
    <w:rsid w:val="00B74332"/>
    <w:rsid w:val="00B86953"/>
    <w:rsid w:val="00B9369E"/>
    <w:rsid w:val="00BF4200"/>
    <w:rsid w:val="00C13004"/>
    <w:rsid w:val="00C17227"/>
    <w:rsid w:val="00C76D52"/>
    <w:rsid w:val="00C87250"/>
    <w:rsid w:val="00CA1EA3"/>
    <w:rsid w:val="00CB0288"/>
    <w:rsid w:val="00CC57F2"/>
    <w:rsid w:val="00CC7713"/>
    <w:rsid w:val="00CE3098"/>
    <w:rsid w:val="00CF2592"/>
    <w:rsid w:val="00D004B0"/>
    <w:rsid w:val="00D0773B"/>
    <w:rsid w:val="00D12B58"/>
    <w:rsid w:val="00D13AA3"/>
    <w:rsid w:val="00D44E21"/>
    <w:rsid w:val="00D472F7"/>
    <w:rsid w:val="00D90A82"/>
    <w:rsid w:val="00D93DE0"/>
    <w:rsid w:val="00DA0FDF"/>
    <w:rsid w:val="00DA76E1"/>
    <w:rsid w:val="00DB4483"/>
    <w:rsid w:val="00DD2A2A"/>
    <w:rsid w:val="00DD7342"/>
    <w:rsid w:val="00DF384B"/>
    <w:rsid w:val="00E255AE"/>
    <w:rsid w:val="00E35755"/>
    <w:rsid w:val="00E37755"/>
    <w:rsid w:val="00E87F39"/>
    <w:rsid w:val="00EA5F7E"/>
    <w:rsid w:val="00EB2571"/>
    <w:rsid w:val="00ED0C06"/>
    <w:rsid w:val="00EE1C37"/>
    <w:rsid w:val="00EF7982"/>
    <w:rsid w:val="00F173F8"/>
    <w:rsid w:val="00F33A7D"/>
    <w:rsid w:val="00F41647"/>
    <w:rsid w:val="00F421FB"/>
    <w:rsid w:val="00F57C5E"/>
    <w:rsid w:val="00F6231D"/>
    <w:rsid w:val="00F62887"/>
    <w:rsid w:val="00F86DA6"/>
    <w:rsid w:val="00FA0F43"/>
    <w:rsid w:val="00FA13CC"/>
    <w:rsid w:val="00FA4956"/>
    <w:rsid w:val="00FB11C9"/>
    <w:rsid w:val="00FB4747"/>
    <w:rsid w:val="00FF78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D5DDB8D"/>
  <w15:chartTrackingRefBased/>
  <w15:docId w15:val="{DF2C6C47-E8D6-9C47-8F50-A205C2F5A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3E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1873</Words>
  <Characters>10680</Characters>
  <Application>Microsoft Office Word</Application>
  <DocSecurity>0</DocSecurity>
  <Lines>89</Lines>
  <Paragraphs>25</Paragraphs>
  <ScaleCrop>false</ScaleCrop>
  <Company/>
  <LinksUpToDate>false</LinksUpToDate>
  <CharactersWithSpaces>12528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bobbiehargreaves@yahoo.co.uk</dc:creator>
  <cp:keywords/>
  <dc:description/>
  <cp:lastModifiedBy>paul hargreaves</cp:lastModifiedBy>
  <cp:revision>2</cp:revision>
  <cp:lastPrinted>2020-02-20T13:04:00Z</cp:lastPrinted>
  <dcterms:created xsi:type="dcterms:W3CDTF">2020-02-21T09:25:00Z</dcterms:created>
  <dcterms:modified xsi:type="dcterms:W3CDTF">2020-02-21T09:25:00Z</dcterms:modified>
</cp:coreProperties>
</file>